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8EA" w:rsidRDefault="008708EA" w:rsidP="00D13929">
      <w:pPr>
        <w:spacing w:after="120" w:line="480" w:lineRule="atLeast"/>
        <w:ind w:left="1290"/>
        <w:textAlignment w:val="baseline"/>
        <w:outlineLvl w:val="1"/>
        <w:rPr>
          <w:rFonts w:ascii="Arial" w:eastAsia="Times New Roman" w:hAnsi="Arial" w:cs="Arial"/>
          <w:color w:val="15161B"/>
          <w:sz w:val="36"/>
          <w:szCs w:val="36"/>
          <w:lang w:eastAsia="pl-PL"/>
        </w:rPr>
      </w:pPr>
    </w:p>
    <w:p w:rsidR="008708EA" w:rsidRDefault="008708EA" w:rsidP="00D13929">
      <w:pPr>
        <w:spacing w:after="120" w:line="480" w:lineRule="atLeast"/>
        <w:ind w:left="1290"/>
        <w:textAlignment w:val="baseline"/>
        <w:outlineLvl w:val="1"/>
        <w:rPr>
          <w:rFonts w:ascii="Arial" w:eastAsia="Times New Roman" w:hAnsi="Arial" w:cs="Arial"/>
          <w:color w:val="15161B"/>
          <w:sz w:val="36"/>
          <w:szCs w:val="36"/>
          <w:lang w:eastAsia="pl-PL"/>
        </w:rPr>
      </w:pPr>
    </w:p>
    <w:p w:rsidR="008708EA" w:rsidRDefault="008708EA" w:rsidP="008708EA">
      <w:pPr>
        <w:pStyle w:val="NormalnyWeb"/>
        <w:spacing w:before="0" w:beforeAutospacing="0" w:after="0" w:afterAutospacing="0" w:line="480" w:lineRule="atLeast"/>
        <w:textAlignment w:val="baseline"/>
        <w:rPr>
          <w:rFonts w:ascii="Arial" w:hAnsi="Arial" w:cs="Arial"/>
          <w:color w:val="15161B"/>
          <w:sz w:val="30"/>
          <w:szCs w:val="30"/>
        </w:rPr>
      </w:pPr>
      <w:r>
        <w:rPr>
          <w:rFonts w:ascii="Arial" w:hAnsi="Arial" w:cs="Arial"/>
          <w:color w:val="15161B"/>
          <w:sz w:val="30"/>
          <w:szCs w:val="30"/>
        </w:rPr>
        <w:t>Pisanki są nieodłącznym symbolem </w:t>
      </w:r>
      <w:hyperlink r:id="rId4" w:tgtFrame="_blank" w:history="1">
        <w:r>
          <w:rPr>
            <w:rStyle w:val="Hipercze"/>
            <w:rFonts w:ascii="Arial" w:hAnsi="Arial" w:cs="Arial"/>
            <w:color w:val="F90469"/>
            <w:sz w:val="30"/>
            <w:szCs w:val="30"/>
            <w:u w:val="none"/>
            <w:bdr w:val="none" w:sz="0" w:space="0" w:color="auto" w:frame="1"/>
          </w:rPr>
          <w:t>Świąt Wielkanocnych</w:t>
        </w:r>
      </w:hyperlink>
      <w:r>
        <w:rPr>
          <w:rFonts w:ascii="Arial" w:hAnsi="Arial" w:cs="Arial"/>
          <w:color w:val="15161B"/>
          <w:sz w:val="30"/>
          <w:szCs w:val="30"/>
        </w:rPr>
        <w:t>, a ich wspólne przygotowywanie z całą rodziną zawsze kojarzy się z miło spędzonym czasem. </w:t>
      </w:r>
      <w:r>
        <w:rPr>
          <w:rStyle w:val="Pogrubienie"/>
          <w:rFonts w:ascii="Arial" w:hAnsi="Arial" w:cs="Arial"/>
          <w:b w:val="0"/>
          <w:bCs w:val="0"/>
          <w:color w:val="15161B"/>
          <w:sz w:val="30"/>
          <w:szCs w:val="30"/>
          <w:bdr w:val="none" w:sz="0" w:space="0" w:color="auto" w:frame="1"/>
        </w:rPr>
        <w:t>Pomysłów na pisanki</w:t>
      </w:r>
      <w:r>
        <w:rPr>
          <w:rFonts w:ascii="Arial" w:hAnsi="Arial" w:cs="Arial"/>
          <w:color w:val="15161B"/>
          <w:sz w:val="30"/>
          <w:szCs w:val="30"/>
        </w:rPr>
        <w:t> jest wiele: kiedyś używano do tego wosku oraz naturalnych barwników.</w:t>
      </w:r>
    </w:p>
    <w:p w:rsidR="008708EA" w:rsidRDefault="008708EA" w:rsidP="008708EA">
      <w:pPr>
        <w:pStyle w:val="NormalnyWeb"/>
        <w:spacing w:before="0" w:beforeAutospacing="0" w:after="0" w:afterAutospacing="0" w:line="480" w:lineRule="atLeast"/>
        <w:textAlignment w:val="baseline"/>
        <w:rPr>
          <w:rFonts w:ascii="Arial" w:hAnsi="Arial" w:cs="Arial"/>
          <w:color w:val="15161B"/>
          <w:sz w:val="30"/>
          <w:szCs w:val="30"/>
        </w:rPr>
      </w:pPr>
      <w:r>
        <w:rPr>
          <w:rFonts w:ascii="Arial" w:hAnsi="Arial" w:cs="Arial"/>
          <w:color w:val="15161B"/>
          <w:sz w:val="30"/>
          <w:szCs w:val="30"/>
        </w:rPr>
        <w:t>Dzisiaj istnieje niezliczona ilość metod, jakimi możemy ozdobić jajka na tę wyjątkową okazję. Przedstawię wam teraz kilka łatwych </w:t>
      </w:r>
      <w:r>
        <w:rPr>
          <w:rStyle w:val="Pogrubienie"/>
          <w:rFonts w:ascii="Arial" w:hAnsi="Arial" w:cs="Arial"/>
          <w:b w:val="0"/>
          <w:bCs w:val="0"/>
          <w:color w:val="15161B"/>
          <w:sz w:val="30"/>
          <w:szCs w:val="30"/>
          <w:bdr w:val="none" w:sz="0" w:space="0" w:color="auto" w:frame="1"/>
        </w:rPr>
        <w:t>pomysłów na pisanki</w:t>
      </w:r>
      <w:r>
        <w:rPr>
          <w:rFonts w:ascii="Arial" w:hAnsi="Arial" w:cs="Arial"/>
          <w:color w:val="15161B"/>
          <w:sz w:val="30"/>
          <w:szCs w:val="30"/>
        </w:rPr>
        <w:t>, które możecie samodzielnie wykonać.</w:t>
      </w:r>
    </w:p>
    <w:p w:rsidR="008708EA" w:rsidRDefault="008708EA" w:rsidP="008708EA">
      <w:pPr>
        <w:pStyle w:val="NormalnyWeb"/>
        <w:spacing w:before="0" w:beforeAutospacing="0" w:after="0" w:afterAutospacing="0" w:line="480" w:lineRule="atLeast"/>
        <w:textAlignment w:val="baseline"/>
        <w:rPr>
          <w:rFonts w:ascii="Arial" w:hAnsi="Arial" w:cs="Arial"/>
          <w:color w:val="15161B"/>
          <w:sz w:val="30"/>
          <w:szCs w:val="30"/>
        </w:rPr>
      </w:pPr>
      <w:r>
        <w:rPr>
          <w:rFonts w:ascii="Arial" w:hAnsi="Arial" w:cs="Arial"/>
          <w:color w:val="15161B"/>
          <w:sz w:val="30"/>
          <w:szCs w:val="30"/>
        </w:rPr>
        <w:t>Uwaga!!!</w:t>
      </w:r>
    </w:p>
    <w:p w:rsidR="008708EA" w:rsidRDefault="008708EA" w:rsidP="008708EA">
      <w:pPr>
        <w:pStyle w:val="NormalnyWeb"/>
        <w:spacing w:before="0" w:beforeAutospacing="0" w:after="0" w:afterAutospacing="0" w:line="480" w:lineRule="atLeast"/>
        <w:textAlignment w:val="baseline"/>
        <w:rPr>
          <w:rFonts w:ascii="Arial" w:hAnsi="Arial" w:cs="Arial"/>
          <w:color w:val="15161B"/>
          <w:sz w:val="30"/>
          <w:szCs w:val="30"/>
        </w:rPr>
      </w:pPr>
      <w:r>
        <w:rPr>
          <w:rFonts w:ascii="Arial" w:hAnsi="Arial" w:cs="Arial"/>
          <w:color w:val="15161B"/>
          <w:sz w:val="30"/>
          <w:szCs w:val="30"/>
        </w:rPr>
        <w:t xml:space="preserve">Zanim zacznę prezentację, chciałabym zwrócić  uwagę na jedną ważną kwestię. </w:t>
      </w:r>
      <w:r w:rsidRPr="00D42159">
        <w:rPr>
          <w:rFonts w:ascii="Arial" w:hAnsi="Arial" w:cs="Arial"/>
          <w:color w:val="15161B"/>
          <w:sz w:val="30"/>
          <w:szCs w:val="30"/>
          <w:highlight w:val="yellow"/>
        </w:rPr>
        <w:t xml:space="preserve">Zdobienia jajek wykonywane przy pomocy klejów, lakierów, mazaków, farb nie nadających się do celów spożywczych mogą być stosowane jedynie na jajka – wydmuszki, czyli takie, </w:t>
      </w:r>
      <w:r w:rsidR="00D42159">
        <w:rPr>
          <w:rFonts w:ascii="Arial" w:hAnsi="Arial" w:cs="Arial"/>
          <w:color w:val="15161B"/>
          <w:sz w:val="30"/>
          <w:szCs w:val="30"/>
          <w:highlight w:val="yellow"/>
        </w:rPr>
        <w:t xml:space="preserve">       </w:t>
      </w:r>
      <w:r w:rsidRPr="00D42159">
        <w:rPr>
          <w:rFonts w:ascii="Arial" w:hAnsi="Arial" w:cs="Arial"/>
          <w:color w:val="15161B"/>
          <w:sz w:val="30"/>
          <w:szCs w:val="30"/>
          <w:highlight w:val="yellow"/>
        </w:rPr>
        <w:t>w których nie ma już zawartości. Tak ozdobione jajko staje się niejadalne.</w:t>
      </w:r>
    </w:p>
    <w:p w:rsidR="008708EA" w:rsidRDefault="008708EA" w:rsidP="008708EA">
      <w:pPr>
        <w:pStyle w:val="NormalnyWeb"/>
        <w:spacing w:before="0" w:beforeAutospacing="0" w:after="0" w:afterAutospacing="0" w:line="480" w:lineRule="atLeast"/>
        <w:textAlignment w:val="baseline"/>
        <w:rPr>
          <w:rFonts w:ascii="Arial" w:hAnsi="Arial" w:cs="Arial"/>
          <w:color w:val="15161B"/>
          <w:sz w:val="30"/>
          <w:szCs w:val="30"/>
        </w:rPr>
      </w:pPr>
    </w:p>
    <w:p w:rsidR="008708EA" w:rsidRPr="008708EA" w:rsidRDefault="008708EA" w:rsidP="008708EA">
      <w:pPr>
        <w:pStyle w:val="NormalnyWeb"/>
        <w:spacing w:before="0" w:beforeAutospacing="0" w:after="0" w:afterAutospacing="0" w:line="480" w:lineRule="atLeast"/>
        <w:textAlignment w:val="baseline"/>
        <w:rPr>
          <w:rFonts w:ascii="Arial" w:hAnsi="Arial" w:cs="Arial"/>
          <w:color w:val="15161B"/>
          <w:sz w:val="36"/>
          <w:szCs w:val="36"/>
        </w:rPr>
      </w:pPr>
      <w:r w:rsidRPr="008708EA">
        <w:rPr>
          <w:rFonts w:ascii="Arial" w:hAnsi="Arial" w:cs="Arial"/>
          <w:color w:val="15161B"/>
          <w:sz w:val="36"/>
          <w:szCs w:val="36"/>
        </w:rPr>
        <w:t>Metody zdobienia jaj wielkanocnych:</w:t>
      </w:r>
    </w:p>
    <w:p w:rsidR="008708EA" w:rsidRDefault="008708EA" w:rsidP="008708EA">
      <w:pPr>
        <w:spacing w:after="120" w:line="480" w:lineRule="atLeast"/>
        <w:textAlignment w:val="baseline"/>
        <w:outlineLvl w:val="1"/>
        <w:rPr>
          <w:rFonts w:ascii="Arial" w:eastAsia="Times New Roman" w:hAnsi="Arial" w:cs="Arial"/>
          <w:color w:val="15161B"/>
          <w:sz w:val="28"/>
          <w:szCs w:val="28"/>
          <w:lang w:eastAsia="pl-PL"/>
        </w:rPr>
      </w:pPr>
      <w:r w:rsidRPr="008708EA">
        <w:rPr>
          <w:rFonts w:ascii="Arial" w:eastAsia="Times New Roman" w:hAnsi="Arial" w:cs="Arial"/>
          <w:color w:val="15161B"/>
          <w:sz w:val="28"/>
          <w:szCs w:val="28"/>
          <w:lang w:eastAsia="pl-PL"/>
        </w:rPr>
        <w:t>Zacznę od metody najtrudniejszej, ale moim zdaniem najefektowniejszej.</w:t>
      </w:r>
    </w:p>
    <w:p w:rsidR="008708EA" w:rsidRPr="008708EA" w:rsidRDefault="008708EA" w:rsidP="008708EA">
      <w:pPr>
        <w:spacing w:after="120" w:line="480" w:lineRule="atLeast"/>
        <w:textAlignment w:val="baseline"/>
        <w:outlineLvl w:val="1"/>
        <w:rPr>
          <w:rFonts w:ascii="Arial" w:eastAsia="Times New Roman" w:hAnsi="Arial" w:cs="Arial"/>
          <w:color w:val="15161B"/>
          <w:sz w:val="28"/>
          <w:szCs w:val="28"/>
          <w:lang w:eastAsia="pl-PL"/>
        </w:rPr>
      </w:pPr>
    </w:p>
    <w:p w:rsidR="00D13929" w:rsidRPr="00D13929" w:rsidRDefault="00D13929" w:rsidP="008708EA">
      <w:pPr>
        <w:spacing w:after="120" w:line="480" w:lineRule="atLeast"/>
        <w:textAlignment w:val="baseline"/>
        <w:outlineLvl w:val="1"/>
        <w:rPr>
          <w:rFonts w:ascii="Arial" w:eastAsia="Times New Roman" w:hAnsi="Arial" w:cs="Arial"/>
          <w:color w:val="15161B"/>
          <w:sz w:val="36"/>
          <w:szCs w:val="36"/>
          <w:lang w:eastAsia="pl-PL"/>
        </w:rPr>
      </w:pPr>
      <w:r w:rsidRPr="00D13929">
        <w:rPr>
          <w:rFonts w:ascii="Arial" w:eastAsia="Times New Roman" w:hAnsi="Arial" w:cs="Arial"/>
          <w:color w:val="15161B"/>
          <w:sz w:val="36"/>
          <w:szCs w:val="36"/>
          <w:lang w:eastAsia="pl-PL"/>
        </w:rPr>
        <w:t>Pisanki - drapanki</w:t>
      </w:r>
    </w:p>
    <w:p w:rsidR="00D13929" w:rsidRPr="00D13929" w:rsidRDefault="00D13929" w:rsidP="008708EA">
      <w:pPr>
        <w:spacing w:after="360" w:line="480" w:lineRule="atLeast"/>
        <w:textAlignment w:val="baseline"/>
        <w:rPr>
          <w:rFonts w:ascii="Arial" w:eastAsia="Times New Roman" w:hAnsi="Arial" w:cs="Arial"/>
          <w:color w:val="15161B"/>
          <w:sz w:val="30"/>
          <w:szCs w:val="30"/>
          <w:lang w:eastAsia="pl-PL"/>
        </w:rPr>
      </w:pPr>
      <w:r w:rsidRPr="00D13929">
        <w:rPr>
          <w:rFonts w:ascii="Arial" w:eastAsia="Times New Roman" w:hAnsi="Arial" w:cs="Arial"/>
          <w:color w:val="15161B"/>
          <w:sz w:val="30"/>
          <w:szCs w:val="30"/>
          <w:lang w:eastAsia="pl-PL"/>
        </w:rPr>
        <w:t>Wydrapywane wzory tak naprawdę łatwo zrobić,</w:t>
      </w:r>
      <w:r w:rsidR="008708EA">
        <w:rPr>
          <w:rFonts w:ascii="Arial" w:eastAsia="Times New Roman" w:hAnsi="Arial" w:cs="Arial"/>
          <w:color w:val="15161B"/>
          <w:sz w:val="30"/>
          <w:szCs w:val="30"/>
          <w:lang w:eastAsia="pl-PL"/>
        </w:rPr>
        <w:t xml:space="preserve"> a</w:t>
      </w:r>
      <w:r w:rsidRPr="00D13929">
        <w:rPr>
          <w:rFonts w:ascii="Arial" w:eastAsia="Times New Roman" w:hAnsi="Arial" w:cs="Arial"/>
          <w:color w:val="15161B"/>
          <w:sz w:val="30"/>
          <w:szCs w:val="30"/>
          <w:lang w:eastAsia="pl-PL"/>
        </w:rPr>
        <w:t xml:space="preserve">le to zabawa dla mam i starszych dzieci. Trzeba tylko mieć nożyk z </w:t>
      </w:r>
      <w:r w:rsidR="008708EA">
        <w:rPr>
          <w:rFonts w:ascii="Arial" w:eastAsia="Times New Roman" w:hAnsi="Arial" w:cs="Arial"/>
          <w:color w:val="15161B"/>
          <w:sz w:val="30"/>
          <w:szCs w:val="30"/>
          <w:lang w:eastAsia="pl-PL"/>
        </w:rPr>
        <w:t xml:space="preserve">ostrym czubkiem lub grubą igłę. </w:t>
      </w:r>
      <w:r w:rsidRPr="00D13929">
        <w:rPr>
          <w:rFonts w:ascii="Arial" w:eastAsia="Times New Roman" w:hAnsi="Arial" w:cs="Arial"/>
          <w:color w:val="15161B"/>
          <w:sz w:val="30"/>
          <w:szCs w:val="30"/>
          <w:lang w:eastAsia="pl-PL"/>
        </w:rPr>
        <w:t>Na pofarbowanych pisankac</w:t>
      </w:r>
      <w:r w:rsidR="008708EA">
        <w:rPr>
          <w:rFonts w:ascii="Arial" w:eastAsia="Times New Roman" w:hAnsi="Arial" w:cs="Arial"/>
          <w:color w:val="15161B"/>
          <w:sz w:val="30"/>
          <w:szCs w:val="30"/>
          <w:lang w:eastAsia="pl-PL"/>
        </w:rPr>
        <w:t>h spróbuj delikatnie wydrapać wz</w:t>
      </w:r>
      <w:r w:rsidRPr="00D13929">
        <w:rPr>
          <w:rFonts w:ascii="Arial" w:eastAsia="Times New Roman" w:hAnsi="Arial" w:cs="Arial"/>
          <w:color w:val="15161B"/>
          <w:sz w:val="30"/>
          <w:szCs w:val="30"/>
          <w:lang w:eastAsia="pl-PL"/>
        </w:rPr>
        <w:t>ory - kwiaty albo geometryczne szlaczki.</w:t>
      </w:r>
    </w:p>
    <w:p w:rsidR="00D13929" w:rsidRDefault="00D13929" w:rsidP="00D13929">
      <w:pPr>
        <w:spacing w:line="240" w:lineRule="auto"/>
        <w:textAlignment w:val="baseline"/>
        <w:rPr>
          <w:rFonts w:ascii="Arial" w:eastAsia="Times New Roman" w:hAnsi="Arial" w:cs="Arial"/>
          <w:color w:val="15161B"/>
          <w:sz w:val="30"/>
          <w:szCs w:val="30"/>
          <w:lang w:eastAsia="pl-PL"/>
        </w:rPr>
      </w:pPr>
      <w:r w:rsidRPr="00D13929">
        <w:rPr>
          <w:rFonts w:ascii="Arial" w:eastAsia="Times New Roman" w:hAnsi="Arial" w:cs="Arial"/>
          <w:noProof/>
          <w:color w:val="15161B"/>
          <w:sz w:val="30"/>
          <w:szCs w:val="30"/>
          <w:lang w:eastAsia="pl-PL"/>
        </w:rPr>
        <w:lastRenderedPageBreak/>
        <w:drawing>
          <wp:inline distT="0" distB="0" distL="0" distR="0" wp14:anchorId="4AF43E84" wp14:editId="27A50726">
            <wp:extent cx="6324600" cy="6088380"/>
            <wp:effectExtent l="0" t="0" r="0" b="7620"/>
            <wp:docPr id="2" name="Obraz 2" descr="pisanki we wz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sanki we wzo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608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8EA" w:rsidRDefault="008708EA" w:rsidP="00D13929">
      <w:pPr>
        <w:spacing w:line="240" w:lineRule="auto"/>
        <w:textAlignment w:val="baseline"/>
        <w:rPr>
          <w:rFonts w:ascii="Arial" w:eastAsia="Times New Roman" w:hAnsi="Arial" w:cs="Arial"/>
          <w:color w:val="15161B"/>
          <w:sz w:val="30"/>
          <w:szCs w:val="30"/>
          <w:lang w:eastAsia="pl-PL"/>
        </w:rPr>
      </w:pPr>
      <w:r>
        <w:rPr>
          <w:rFonts w:ascii="Arial" w:eastAsia="Times New Roman" w:hAnsi="Arial" w:cs="Arial"/>
          <w:color w:val="15161B"/>
          <w:sz w:val="30"/>
          <w:szCs w:val="30"/>
          <w:lang w:eastAsia="pl-PL"/>
        </w:rPr>
        <w:t xml:space="preserve">Piękne prawda?, spróbujcie, może nie uda się od razu, ale </w:t>
      </w:r>
      <w:r w:rsidR="00D42159">
        <w:rPr>
          <w:rFonts w:ascii="Arial" w:eastAsia="Times New Roman" w:hAnsi="Arial" w:cs="Arial"/>
          <w:color w:val="15161B"/>
          <w:sz w:val="30"/>
          <w:szCs w:val="30"/>
          <w:lang w:eastAsia="pl-PL"/>
        </w:rPr>
        <w:t>„</w:t>
      </w:r>
      <w:r>
        <w:rPr>
          <w:rFonts w:ascii="Arial" w:eastAsia="Times New Roman" w:hAnsi="Arial" w:cs="Arial"/>
          <w:color w:val="15161B"/>
          <w:sz w:val="30"/>
          <w:szCs w:val="30"/>
          <w:lang w:eastAsia="pl-PL"/>
        </w:rPr>
        <w:t>wprawa czyni mistrza</w:t>
      </w:r>
      <w:r w:rsidR="00D42159">
        <w:rPr>
          <w:rFonts w:ascii="Arial" w:eastAsia="Times New Roman" w:hAnsi="Arial" w:cs="Arial"/>
          <w:color w:val="15161B"/>
          <w:sz w:val="30"/>
          <w:szCs w:val="30"/>
          <w:lang w:eastAsia="pl-PL"/>
        </w:rPr>
        <w:t>”</w:t>
      </w:r>
      <w:r>
        <w:rPr>
          <w:rFonts w:ascii="Arial" w:eastAsia="Times New Roman" w:hAnsi="Arial" w:cs="Arial"/>
          <w:color w:val="15161B"/>
          <w:sz w:val="30"/>
          <w:szCs w:val="30"/>
          <w:lang w:eastAsia="pl-PL"/>
        </w:rPr>
        <w:t>.</w:t>
      </w:r>
    </w:p>
    <w:p w:rsidR="008708EA" w:rsidRDefault="008708EA" w:rsidP="00E81F5C">
      <w:pPr>
        <w:spacing w:after="120" w:line="480" w:lineRule="atLeast"/>
        <w:ind w:left="1290"/>
        <w:textAlignment w:val="baseline"/>
        <w:outlineLvl w:val="1"/>
        <w:rPr>
          <w:rFonts w:ascii="Arial" w:eastAsia="Times New Roman" w:hAnsi="Arial" w:cs="Arial"/>
          <w:color w:val="15161B"/>
          <w:sz w:val="30"/>
          <w:szCs w:val="30"/>
          <w:lang w:eastAsia="pl-PL"/>
        </w:rPr>
      </w:pPr>
    </w:p>
    <w:p w:rsidR="008708EA" w:rsidRDefault="008708EA" w:rsidP="00E81F5C">
      <w:pPr>
        <w:spacing w:after="120" w:line="480" w:lineRule="atLeast"/>
        <w:ind w:left="1290"/>
        <w:textAlignment w:val="baseline"/>
        <w:outlineLvl w:val="1"/>
        <w:rPr>
          <w:rFonts w:ascii="Arial" w:eastAsia="Times New Roman" w:hAnsi="Arial" w:cs="Arial"/>
          <w:color w:val="15161B"/>
          <w:sz w:val="30"/>
          <w:szCs w:val="30"/>
          <w:lang w:eastAsia="pl-PL"/>
        </w:rPr>
      </w:pPr>
    </w:p>
    <w:p w:rsidR="00E81F5C" w:rsidRPr="00E81F5C" w:rsidRDefault="00E81F5C" w:rsidP="008708EA">
      <w:pPr>
        <w:spacing w:after="120" w:line="480" w:lineRule="atLeast"/>
        <w:textAlignment w:val="baseline"/>
        <w:outlineLvl w:val="1"/>
        <w:rPr>
          <w:rFonts w:ascii="Arial" w:eastAsia="Times New Roman" w:hAnsi="Arial" w:cs="Arial"/>
          <w:color w:val="15161B"/>
          <w:sz w:val="36"/>
          <w:szCs w:val="36"/>
          <w:lang w:eastAsia="pl-PL"/>
        </w:rPr>
      </w:pPr>
      <w:r w:rsidRPr="00E81F5C">
        <w:rPr>
          <w:rFonts w:ascii="Arial" w:eastAsia="Times New Roman" w:hAnsi="Arial" w:cs="Arial"/>
          <w:color w:val="15161B"/>
          <w:sz w:val="36"/>
          <w:szCs w:val="36"/>
          <w:lang w:eastAsia="pl-PL"/>
        </w:rPr>
        <w:t>Pisanki farbowane</w:t>
      </w:r>
    </w:p>
    <w:p w:rsidR="00E81F5C" w:rsidRPr="00E81F5C" w:rsidRDefault="00E81F5C" w:rsidP="008708EA">
      <w:pPr>
        <w:spacing w:after="360" w:line="480" w:lineRule="atLeast"/>
        <w:textAlignment w:val="baseline"/>
        <w:rPr>
          <w:rFonts w:ascii="Arial" w:eastAsia="Times New Roman" w:hAnsi="Arial" w:cs="Arial"/>
          <w:color w:val="15161B"/>
          <w:sz w:val="30"/>
          <w:szCs w:val="30"/>
          <w:lang w:eastAsia="pl-PL"/>
        </w:rPr>
      </w:pPr>
      <w:r w:rsidRPr="00E81F5C">
        <w:rPr>
          <w:rFonts w:ascii="Arial" w:eastAsia="Times New Roman" w:hAnsi="Arial" w:cs="Arial"/>
          <w:color w:val="15161B"/>
          <w:sz w:val="30"/>
          <w:szCs w:val="30"/>
          <w:lang w:eastAsia="pl-PL"/>
        </w:rPr>
        <w:t xml:space="preserve">Istnieją dwa sposoby na farbowanie pisanek. Pierwszą z nich są barwniki sztuczne. Jajka należy przemyć octem i zagotować na twardo. Następnie zanurzyć je na określany czas w odpowiednio </w:t>
      </w:r>
      <w:r w:rsidRPr="00E81F5C">
        <w:rPr>
          <w:rFonts w:ascii="Arial" w:eastAsia="Times New Roman" w:hAnsi="Arial" w:cs="Arial"/>
          <w:color w:val="15161B"/>
          <w:sz w:val="30"/>
          <w:szCs w:val="30"/>
          <w:lang w:eastAsia="pl-PL"/>
        </w:rPr>
        <w:lastRenderedPageBreak/>
        <w:t xml:space="preserve">przygotowanych naczyniach. Na końcu wyjmujemy je i kładziemy </w:t>
      </w:r>
      <w:r w:rsidR="00D42159">
        <w:rPr>
          <w:rFonts w:ascii="Arial" w:eastAsia="Times New Roman" w:hAnsi="Arial" w:cs="Arial"/>
          <w:color w:val="15161B"/>
          <w:sz w:val="30"/>
          <w:szCs w:val="30"/>
          <w:lang w:eastAsia="pl-PL"/>
        </w:rPr>
        <w:t xml:space="preserve">  </w:t>
      </w:r>
      <w:r w:rsidRPr="00E81F5C">
        <w:rPr>
          <w:rFonts w:ascii="Arial" w:eastAsia="Times New Roman" w:hAnsi="Arial" w:cs="Arial"/>
          <w:color w:val="15161B"/>
          <w:sz w:val="30"/>
          <w:szCs w:val="30"/>
          <w:lang w:eastAsia="pl-PL"/>
        </w:rPr>
        <w:t>do wysuszenia na rączniku papierowym. Ostatnim etapem będzie przemycie pisanek wacikiem nasączonym oliwą.</w:t>
      </w:r>
    </w:p>
    <w:p w:rsidR="00E81F5C" w:rsidRDefault="00E81F5C" w:rsidP="008708EA">
      <w:pPr>
        <w:spacing w:after="360" w:line="480" w:lineRule="atLeast"/>
        <w:textAlignment w:val="baseline"/>
        <w:rPr>
          <w:rFonts w:ascii="Arial" w:eastAsia="Times New Roman" w:hAnsi="Arial" w:cs="Arial"/>
          <w:color w:val="15161B"/>
          <w:sz w:val="30"/>
          <w:szCs w:val="30"/>
          <w:lang w:eastAsia="pl-PL"/>
        </w:rPr>
      </w:pPr>
      <w:r w:rsidRPr="00E81F5C">
        <w:rPr>
          <w:rFonts w:ascii="Arial" w:eastAsia="Times New Roman" w:hAnsi="Arial" w:cs="Arial"/>
          <w:color w:val="15161B"/>
          <w:sz w:val="30"/>
          <w:szCs w:val="30"/>
          <w:lang w:eastAsia="pl-PL"/>
        </w:rPr>
        <w:t>Istnieją również barwniki naturalne, które możemy p</w:t>
      </w:r>
      <w:r w:rsidR="008708EA">
        <w:rPr>
          <w:rFonts w:ascii="Arial" w:eastAsia="Times New Roman" w:hAnsi="Arial" w:cs="Arial"/>
          <w:color w:val="15161B"/>
          <w:sz w:val="30"/>
          <w:szCs w:val="30"/>
          <w:lang w:eastAsia="pl-PL"/>
        </w:rPr>
        <w:t>ozyskać np.</w:t>
      </w:r>
      <w:r w:rsidR="00D42159">
        <w:rPr>
          <w:rFonts w:ascii="Arial" w:eastAsia="Times New Roman" w:hAnsi="Arial" w:cs="Arial"/>
          <w:color w:val="15161B"/>
          <w:sz w:val="30"/>
          <w:szCs w:val="30"/>
          <w:lang w:eastAsia="pl-PL"/>
        </w:rPr>
        <w:t xml:space="preserve">      </w:t>
      </w:r>
      <w:r w:rsidR="008708EA">
        <w:rPr>
          <w:rFonts w:ascii="Arial" w:eastAsia="Times New Roman" w:hAnsi="Arial" w:cs="Arial"/>
          <w:color w:val="15161B"/>
          <w:sz w:val="30"/>
          <w:szCs w:val="30"/>
          <w:lang w:eastAsia="pl-PL"/>
        </w:rPr>
        <w:t xml:space="preserve"> z kawy, kurkumy, </w:t>
      </w:r>
      <w:r w:rsidRPr="00E81F5C">
        <w:rPr>
          <w:rFonts w:ascii="Arial" w:eastAsia="Times New Roman" w:hAnsi="Arial" w:cs="Arial"/>
          <w:color w:val="15161B"/>
          <w:sz w:val="30"/>
          <w:szCs w:val="30"/>
          <w:lang w:eastAsia="pl-PL"/>
        </w:rPr>
        <w:t>czerwonej kapusty.</w:t>
      </w:r>
      <w:r w:rsidR="008708EA">
        <w:rPr>
          <w:rFonts w:ascii="Arial" w:eastAsia="Times New Roman" w:hAnsi="Arial" w:cs="Arial"/>
          <w:color w:val="15161B"/>
          <w:sz w:val="30"/>
          <w:szCs w:val="30"/>
          <w:lang w:eastAsia="pl-PL"/>
        </w:rPr>
        <w:t xml:space="preserve">  W moim domu stosuję łupiny z cebuli, które barwią jajka na piękny, brązowy kolor. Im więcej łupin, tym kolor jest ciemniejszy.</w:t>
      </w:r>
    </w:p>
    <w:p w:rsidR="008708EA" w:rsidRPr="00E81F5C" w:rsidRDefault="008708EA" w:rsidP="008708EA">
      <w:pPr>
        <w:spacing w:after="360" w:line="480" w:lineRule="atLeast"/>
        <w:textAlignment w:val="baseline"/>
        <w:rPr>
          <w:rFonts w:ascii="Arial" w:eastAsia="Times New Roman" w:hAnsi="Arial" w:cs="Arial"/>
          <w:color w:val="15161B"/>
          <w:sz w:val="30"/>
          <w:szCs w:val="30"/>
          <w:lang w:eastAsia="pl-PL"/>
        </w:rPr>
      </w:pPr>
    </w:p>
    <w:p w:rsidR="00DD65C4" w:rsidRPr="00DD65C4" w:rsidRDefault="00DD65C4" w:rsidP="008708EA">
      <w:pPr>
        <w:spacing w:after="120" w:line="480" w:lineRule="atLeast"/>
        <w:textAlignment w:val="baseline"/>
        <w:outlineLvl w:val="1"/>
        <w:rPr>
          <w:rFonts w:ascii="Arial" w:eastAsia="Times New Roman" w:hAnsi="Arial" w:cs="Arial"/>
          <w:color w:val="15161B"/>
          <w:sz w:val="36"/>
          <w:szCs w:val="36"/>
          <w:lang w:eastAsia="pl-PL"/>
        </w:rPr>
      </w:pPr>
      <w:r w:rsidRPr="00DD65C4">
        <w:rPr>
          <w:rFonts w:ascii="Arial" w:eastAsia="Times New Roman" w:hAnsi="Arial" w:cs="Arial"/>
          <w:color w:val="15161B"/>
          <w:sz w:val="36"/>
          <w:szCs w:val="36"/>
          <w:lang w:eastAsia="pl-PL"/>
        </w:rPr>
        <w:t>Pisanki zdobione tasiemką lub wstążkami</w:t>
      </w:r>
    </w:p>
    <w:p w:rsidR="008708EA" w:rsidRDefault="00DD65C4" w:rsidP="008708EA">
      <w:pPr>
        <w:spacing w:after="360" w:line="480" w:lineRule="atLeast"/>
        <w:textAlignment w:val="baseline"/>
        <w:rPr>
          <w:rFonts w:ascii="Arial" w:eastAsia="Times New Roman" w:hAnsi="Arial" w:cs="Arial"/>
          <w:noProof/>
          <w:color w:val="15161B"/>
          <w:sz w:val="30"/>
          <w:szCs w:val="30"/>
          <w:lang w:eastAsia="pl-PL"/>
        </w:rPr>
      </w:pPr>
      <w:r w:rsidRPr="00DD65C4">
        <w:rPr>
          <w:rFonts w:ascii="Arial" w:eastAsia="Times New Roman" w:hAnsi="Arial" w:cs="Arial"/>
          <w:color w:val="15161B"/>
          <w:sz w:val="30"/>
          <w:szCs w:val="30"/>
          <w:lang w:eastAsia="pl-PL"/>
        </w:rPr>
        <w:t>Jeśli zależy ci na totalnej innowacji, spróbuj ozdobić jajka kolorowymi tasiemkami, wstążkami lub koronkami. To proste - wystarczy, że ufarbowane jajka posmarujesz klejem i okleisz tasiemkami. Jeśli umiesz szydełkować, może wykonać "ubranko dla jajka</w:t>
      </w:r>
      <w:r w:rsidR="00D42159">
        <w:rPr>
          <w:rFonts w:ascii="Arial" w:eastAsia="Times New Roman" w:hAnsi="Arial" w:cs="Arial"/>
          <w:color w:val="15161B"/>
          <w:sz w:val="30"/>
          <w:szCs w:val="30"/>
          <w:lang w:eastAsia="pl-PL"/>
        </w:rPr>
        <w:t>”</w:t>
      </w:r>
      <w:bookmarkStart w:id="0" w:name="_GoBack"/>
      <w:bookmarkEnd w:id="0"/>
      <w:r w:rsidRPr="00DD65C4">
        <w:rPr>
          <w:rFonts w:ascii="Arial" w:eastAsia="Times New Roman" w:hAnsi="Arial" w:cs="Arial"/>
          <w:color w:val="15161B"/>
          <w:sz w:val="30"/>
          <w:szCs w:val="30"/>
          <w:lang w:eastAsia="pl-PL"/>
        </w:rPr>
        <w:t xml:space="preserve"> na szydełku lub po prostu okleić skorupkę kolorową włóczką.</w:t>
      </w:r>
      <w:r w:rsidR="008708EA" w:rsidRPr="008708EA">
        <w:rPr>
          <w:rFonts w:ascii="Arial" w:eastAsia="Times New Roman" w:hAnsi="Arial" w:cs="Arial"/>
          <w:noProof/>
          <w:color w:val="15161B"/>
          <w:sz w:val="30"/>
          <w:szCs w:val="30"/>
          <w:lang w:eastAsia="pl-PL"/>
        </w:rPr>
        <w:t xml:space="preserve"> </w:t>
      </w:r>
    </w:p>
    <w:p w:rsidR="00DD65C4" w:rsidRDefault="008708EA" w:rsidP="008708EA">
      <w:pPr>
        <w:spacing w:after="360" w:line="480" w:lineRule="atLeast"/>
        <w:textAlignment w:val="baseline"/>
        <w:rPr>
          <w:rFonts w:ascii="Arial" w:eastAsia="Times New Roman" w:hAnsi="Arial" w:cs="Arial"/>
          <w:color w:val="15161B"/>
          <w:sz w:val="30"/>
          <w:szCs w:val="30"/>
          <w:lang w:eastAsia="pl-PL"/>
        </w:rPr>
      </w:pPr>
      <w:r w:rsidRPr="00DD65C4">
        <w:rPr>
          <w:rFonts w:ascii="Arial" w:eastAsia="Times New Roman" w:hAnsi="Arial" w:cs="Arial"/>
          <w:noProof/>
          <w:color w:val="15161B"/>
          <w:sz w:val="30"/>
          <w:szCs w:val="30"/>
          <w:lang w:eastAsia="pl-PL"/>
        </w:rPr>
        <w:lastRenderedPageBreak/>
        <w:drawing>
          <wp:inline distT="0" distB="0" distL="0" distR="0" wp14:anchorId="4BDF1C01" wp14:editId="49423C16">
            <wp:extent cx="5760720" cy="3838166"/>
            <wp:effectExtent l="0" t="0" r="0" b="0"/>
            <wp:docPr id="3" name="Obraz 3" descr="Ozdoby wielkanocne: jak wykonać palmę wielkanocną, pisa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zdoby wielkanocne: jak wykonać palmę wielkanocną, pisank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8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8EA" w:rsidRDefault="008708EA" w:rsidP="008708EA">
      <w:pPr>
        <w:spacing w:after="360" w:line="480" w:lineRule="atLeast"/>
        <w:textAlignment w:val="baseline"/>
        <w:rPr>
          <w:rFonts w:ascii="Arial" w:eastAsia="Times New Roman" w:hAnsi="Arial" w:cs="Arial"/>
          <w:color w:val="15161B"/>
          <w:sz w:val="30"/>
          <w:szCs w:val="30"/>
          <w:lang w:eastAsia="pl-PL"/>
        </w:rPr>
      </w:pPr>
    </w:p>
    <w:p w:rsidR="005C5387" w:rsidRPr="005C5387" w:rsidRDefault="005C5387" w:rsidP="008708EA">
      <w:pPr>
        <w:spacing w:after="120" w:line="480" w:lineRule="atLeast"/>
        <w:textAlignment w:val="baseline"/>
        <w:outlineLvl w:val="1"/>
        <w:rPr>
          <w:rFonts w:ascii="Arial" w:eastAsia="Times New Roman" w:hAnsi="Arial" w:cs="Arial"/>
          <w:color w:val="15161B"/>
          <w:sz w:val="36"/>
          <w:szCs w:val="36"/>
          <w:lang w:eastAsia="pl-PL"/>
        </w:rPr>
      </w:pPr>
      <w:r w:rsidRPr="005C5387">
        <w:rPr>
          <w:rFonts w:ascii="Arial" w:eastAsia="Times New Roman" w:hAnsi="Arial" w:cs="Arial"/>
          <w:color w:val="15161B"/>
          <w:sz w:val="36"/>
          <w:szCs w:val="36"/>
          <w:lang w:eastAsia="pl-PL"/>
        </w:rPr>
        <w:t>Pisanki metodą decoupage</w:t>
      </w:r>
    </w:p>
    <w:p w:rsidR="005C5387" w:rsidRPr="005C5387" w:rsidRDefault="005C5387" w:rsidP="008708EA">
      <w:pPr>
        <w:spacing w:after="0" w:line="480" w:lineRule="atLeast"/>
        <w:textAlignment w:val="baseline"/>
        <w:rPr>
          <w:rFonts w:ascii="Arial" w:eastAsia="Times New Roman" w:hAnsi="Arial" w:cs="Arial"/>
          <w:color w:val="15161B"/>
          <w:sz w:val="30"/>
          <w:szCs w:val="30"/>
          <w:lang w:eastAsia="pl-PL"/>
        </w:rPr>
      </w:pPr>
      <w:r w:rsidRPr="005C5387">
        <w:rPr>
          <w:rFonts w:ascii="Arial" w:eastAsia="Times New Roman" w:hAnsi="Arial" w:cs="Arial"/>
          <w:color w:val="15161B"/>
          <w:sz w:val="30"/>
          <w:szCs w:val="30"/>
          <w:lang w:eastAsia="pl-PL"/>
        </w:rPr>
        <w:t>Pomysłów na wykonanie </w:t>
      </w:r>
      <w:hyperlink r:id="rId7" w:tgtFrame="_blank" w:history="1">
        <w:r w:rsidRPr="005C5387">
          <w:rPr>
            <w:rFonts w:ascii="Arial" w:eastAsia="Times New Roman" w:hAnsi="Arial" w:cs="Arial"/>
            <w:color w:val="F90469"/>
            <w:sz w:val="30"/>
            <w:szCs w:val="30"/>
            <w:bdr w:val="none" w:sz="0" w:space="0" w:color="auto" w:frame="1"/>
            <w:lang w:eastAsia="pl-PL"/>
          </w:rPr>
          <w:t>pisanek wielkanocnych</w:t>
        </w:r>
      </w:hyperlink>
      <w:r w:rsidRPr="005C5387">
        <w:rPr>
          <w:rFonts w:ascii="Arial" w:eastAsia="Times New Roman" w:hAnsi="Arial" w:cs="Arial"/>
          <w:color w:val="15161B"/>
          <w:sz w:val="30"/>
          <w:szCs w:val="30"/>
          <w:lang w:eastAsia="pl-PL"/>
        </w:rPr>
        <w:t> </w:t>
      </w:r>
      <w:r w:rsidR="008708EA">
        <w:rPr>
          <w:rFonts w:ascii="Arial" w:eastAsia="Times New Roman" w:hAnsi="Arial" w:cs="Arial"/>
          <w:color w:val="15161B"/>
          <w:sz w:val="30"/>
          <w:szCs w:val="30"/>
          <w:lang w:eastAsia="pl-PL"/>
        </w:rPr>
        <w:t>jest mnóstwo. W I</w:t>
      </w:r>
      <w:r w:rsidRPr="005C5387">
        <w:rPr>
          <w:rFonts w:ascii="Arial" w:eastAsia="Times New Roman" w:hAnsi="Arial" w:cs="Arial"/>
          <w:color w:val="15161B"/>
          <w:sz w:val="30"/>
          <w:szCs w:val="30"/>
          <w:lang w:eastAsia="pl-PL"/>
        </w:rPr>
        <w:t>nternecie możesz znaleźć wiele inspiracji. Zaczynając od zwykłych farb, poprzez barwniki, lakiery do paznokci, a kończąc na serwetkach. Ostatnio bardzo popularna jest robienie </w:t>
      </w:r>
      <w:hyperlink r:id="rId8" w:tgtFrame="_blank" w:history="1">
        <w:r w:rsidRPr="005C5387">
          <w:rPr>
            <w:rFonts w:ascii="Arial" w:eastAsia="Times New Roman" w:hAnsi="Arial" w:cs="Arial"/>
            <w:color w:val="F90469"/>
            <w:sz w:val="30"/>
            <w:szCs w:val="30"/>
            <w:bdr w:val="none" w:sz="0" w:space="0" w:color="auto" w:frame="1"/>
            <w:lang w:eastAsia="pl-PL"/>
          </w:rPr>
          <w:t>pisanek metodą decoupage </w:t>
        </w:r>
      </w:hyperlink>
      <w:r w:rsidRPr="005C5387">
        <w:rPr>
          <w:rFonts w:ascii="Arial" w:eastAsia="Times New Roman" w:hAnsi="Arial" w:cs="Arial"/>
          <w:color w:val="15161B"/>
          <w:sz w:val="30"/>
          <w:szCs w:val="30"/>
          <w:lang w:eastAsia="pl-PL"/>
        </w:rPr>
        <w:t>- cieszy się ona coraz większą popularnością!</w:t>
      </w:r>
    </w:p>
    <w:p w:rsidR="005C5387" w:rsidRDefault="005C5387" w:rsidP="008708EA">
      <w:pPr>
        <w:spacing w:after="360" w:line="480" w:lineRule="atLeast"/>
        <w:textAlignment w:val="baseline"/>
        <w:rPr>
          <w:rFonts w:ascii="Arial" w:eastAsia="Times New Roman" w:hAnsi="Arial" w:cs="Arial"/>
          <w:color w:val="15161B"/>
          <w:sz w:val="30"/>
          <w:szCs w:val="30"/>
          <w:lang w:eastAsia="pl-PL"/>
        </w:rPr>
      </w:pPr>
      <w:r w:rsidRPr="005C5387">
        <w:rPr>
          <w:rFonts w:ascii="Arial" w:eastAsia="Times New Roman" w:hAnsi="Arial" w:cs="Arial"/>
          <w:color w:val="15161B"/>
          <w:sz w:val="30"/>
          <w:szCs w:val="30"/>
          <w:lang w:eastAsia="pl-PL"/>
        </w:rPr>
        <w:t>Aby wykonać pisanki ta metodą, musisz znaleźć ładny wzór - może to być kawałek kolorowego papieru do pakowania lub papierowej serwetki. Przyklej je do oczyszczonej skorupki jajka (najlepiej do wydmuszki), a następnie pokryj całość bezbarwnym lakierem do decoupage.</w:t>
      </w:r>
    </w:p>
    <w:p w:rsidR="008708EA" w:rsidRPr="005C5387" w:rsidRDefault="008708EA" w:rsidP="008708EA">
      <w:pPr>
        <w:spacing w:after="360" w:line="480" w:lineRule="atLeast"/>
        <w:textAlignment w:val="baseline"/>
        <w:rPr>
          <w:rFonts w:ascii="Arial" w:eastAsia="Times New Roman" w:hAnsi="Arial" w:cs="Arial"/>
          <w:color w:val="15161B"/>
          <w:sz w:val="30"/>
          <w:szCs w:val="30"/>
          <w:lang w:eastAsia="pl-PL"/>
        </w:rPr>
      </w:pPr>
    </w:p>
    <w:p w:rsidR="005C5387" w:rsidRPr="005C5387" w:rsidRDefault="005C5387" w:rsidP="005C5387">
      <w:pPr>
        <w:spacing w:line="240" w:lineRule="auto"/>
        <w:textAlignment w:val="baseline"/>
        <w:rPr>
          <w:rFonts w:ascii="Arial" w:eastAsia="Times New Roman" w:hAnsi="Arial" w:cs="Arial"/>
          <w:color w:val="15161B"/>
          <w:sz w:val="30"/>
          <w:szCs w:val="30"/>
          <w:lang w:eastAsia="pl-PL"/>
        </w:rPr>
      </w:pPr>
      <w:r w:rsidRPr="005C5387">
        <w:rPr>
          <w:rFonts w:ascii="Arial" w:eastAsia="Times New Roman" w:hAnsi="Arial" w:cs="Arial"/>
          <w:noProof/>
          <w:color w:val="15161B"/>
          <w:sz w:val="30"/>
          <w:szCs w:val="30"/>
          <w:lang w:eastAsia="pl-PL"/>
        </w:rPr>
        <w:lastRenderedPageBreak/>
        <w:drawing>
          <wp:inline distT="0" distB="0" distL="0" distR="0" wp14:anchorId="3B53AFC5" wp14:editId="0E2E0C3E">
            <wp:extent cx="6324600" cy="4213860"/>
            <wp:effectExtent l="0" t="0" r="0" b="0"/>
            <wp:docPr id="5" name="Obraz 5" descr="Pisanki decou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sanki decou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21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8EA" w:rsidRDefault="008708EA" w:rsidP="008708EA">
      <w:pPr>
        <w:spacing w:after="360" w:line="480" w:lineRule="atLeast"/>
        <w:textAlignment w:val="baseline"/>
        <w:rPr>
          <w:rFonts w:ascii="Arial" w:eastAsia="Times New Roman" w:hAnsi="Arial" w:cs="Arial"/>
          <w:color w:val="15161B"/>
          <w:sz w:val="30"/>
          <w:szCs w:val="30"/>
          <w:lang w:eastAsia="pl-PL"/>
        </w:rPr>
      </w:pPr>
    </w:p>
    <w:p w:rsidR="008708EA" w:rsidRDefault="008708EA" w:rsidP="008708EA">
      <w:pPr>
        <w:spacing w:after="360" w:line="480" w:lineRule="atLeast"/>
        <w:textAlignment w:val="baseline"/>
        <w:rPr>
          <w:rFonts w:ascii="Arial" w:eastAsia="Times New Roman" w:hAnsi="Arial" w:cs="Arial"/>
          <w:color w:val="15161B"/>
          <w:sz w:val="30"/>
          <w:szCs w:val="30"/>
          <w:lang w:eastAsia="pl-PL"/>
        </w:rPr>
      </w:pPr>
      <w:r>
        <w:rPr>
          <w:rFonts w:ascii="Arial" w:eastAsia="Times New Roman" w:hAnsi="Arial" w:cs="Arial"/>
          <w:color w:val="15161B"/>
          <w:sz w:val="30"/>
          <w:szCs w:val="30"/>
          <w:lang w:eastAsia="pl-PL"/>
        </w:rPr>
        <w:t>A teraz do dzieła!</w:t>
      </w:r>
    </w:p>
    <w:p w:rsidR="008708EA" w:rsidRPr="00DD65C4" w:rsidRDefault="008708EA" w:rsidP="008708EA">
      <w:pPr>
        <w:spacing w:after="360" w:line="480" w:lineRule="atLeast"/>
        <w:textAlignment w:val="baseline"/>
        <w:rPr>
          <w:rFonts w:ascii="Arial" w:eastAsia="Times New Roman" w:hAnsi="Arial" w:cs="Arial"/>
          <w:color w:val="15161B"/>
          <w:sz w:val="30"/>
          <w:szCs w:val="30"/>
          <w:lang w:eastAsia="pl-PL"/>
        </w:rPr>
      </w:pPr>
      <w:r>
        <w:rPr>
          <w:rFonts w:ascii="Arial" w:eastAsia="Times New Roman" w:hAnsi="Arial" w:cs="Arial"/>
          <w:color w:val="15161B"/>
          <w:sz w:val="30"/>
          <w:szCs w:val="30"/>
          <w:lang w:eastAsia="pl-PL"/>
        </w:rPr>
        <w:t>Źródło: Internet                                                   Anna Rosińska</w:t>
      </w:r>
    </w:p>
    <w:p w:rsidR="000E237C" w:rsidRDefault="000E237C"/>
    <w:sectPr w:rsidR="000E2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46"/>
    <w:rsid w:val="000E237C"/>
    <w:rsid w:val="00196346"/>
    <w:rsid w:val="005C5387"/>
    <w:rsid w:val="008708EA"/>
    <w:rsid w:val="00D13929"/>
    <w:rsid w:val="00D42159"/>
    <w:rsid w:val="00DD65C4"/>
    <w:rsid w:val="00E8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3054D-AFCF-40CF-B86D-D9FED5FE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7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708E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708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22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628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5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70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3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61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54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jakmama24.pl/mama/imprezy/pisanki-decoupage-krok-po-kroku-galeria-zrob-sam-aa-gRVa-ntod-tWff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jakmama24.pl/mama/imprezy/jak-zrobic-pisanki-z-dzieckiem-5-pomyslow-aa-FwHV-NXGk-gTk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mjakmama24.pl/mama/imprezy/wielkanoc-2020-kiedy-wypada-jak-obliczamy-kiedy-wypadna-swieta-aa-f9vo-5gA6-6EYV.html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Rosiński</dc:creator>
  <cp:keywords/>
  <dc:description/>
  <cp:lastModifiedBy>Sławomir Rosiński</cp:lastModifiedBy>
  <cp:revision>7</cp:revision>
  <dcterms:created xsi:type="dcterms:W3CDTF">2020-04-07T18:15:00Z</dcterms:created>
  <dcterms:modified xsi:type="dcterms:W3CDTF">2020-04-07T19:16:00Z</dcterms:modified>
</cp:coreProperties>
</file>