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EC" w:rsidRDefault="009746EC" w:rsidP="00E05F39">
      <w:pPr>
        <w:shd w:val="clear" w:color="auto" w:fill="FFFFFF"/>
        <w:spacing w:before="100" w:beforeAutospacing="1" w:after="100" w:afterAutospacing="1" w:line="390" w:lineRule="atLeast"/>
        <w:outlineLvl w:val="1"/>
        <w:rPr>
          <w:sz w:val="32"/>
          <w:szCs w:val="32"/>
        </w:rPr>
      </w:pPr>
      <w:r w:rsidRPr="00800AA0">
        <w:rPr>
          <w:sz w:val="32"/>
          <w:szCs w:val="32"/>
        </w:rPr>
        <w:t>Ozdoby wielkanocne</w:t>
      </w:r>
    </w:p>
    <w:p w:rsidR="00800AA0" w:rsidRPr="00800AA0" w:rsidRDefault="00800AA0" w:rsidP="00E05F39">
      <w:pPr>
        <w:shd w:val="clear" w:color="auto" w:fill="FFFFFF"/>
        <w:spacing w:before="100" w:beforeAutospacing="1" w:after="100" w:afterAutospacing="1" w:line="390" w:lineRule="atLeast"/>
        <w:outlineLvl w:val="1"/>
        <w:rPr>
          <w:sz w:val="28"/>
          <w:szCs w:val="28"/>
        </w:rPr>
      </w:pPr>
      <w:r w:rsidRPr="00800AA0">
        <w:rPr>
          <w:sz w:val="28"/>
          <w:szCs w:val="28"/>
        </w:rPr>
        <w:t xml:space="preserve">Zbliżają się do nas </w:t>
      </w:r>
      <w:r>
        <w:rPr>
          <w:sz w:val="28"/>
          <w:szCs w:val="28"/>
        </w:rPr>
        <w:t>Święta Wielk</w:t>
      </w:r>
      <w:r w:rsidR="006416AA">
        <w:rPr>
          <w:sz w:val="28"/>
          <w:szCs w:val="28"/>
        </w:rPr>
        <w:t>anocne, do których wszyscy muszą</w:t>
      </w:r>
      <w:r>
        <w:rPr>
          <w:sz w:val="28"/>
          <w:szCs w:val="28"/>
        </w:rPr>
        <w:t xml:space="preserve"> się odpowiednio przygotować.</w:t>
      </w:r>
    </w:p>
    <w:p w:rsidR="005E4803" w:rsidRPr="00E05F39" w:rsidRDefault="006416AA" w:rsidP="005E4803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Tradycyjnie k</w:t>
      </w:r>
      <w:r w:rsidR="00E05F39" w:rsidRPr="00E05F3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oniec zimy i </w:t>
      </w:r>
      <w:r w:rsidR="00800AA0">
        <w:rPr>
          <w:rFonts w:eastAsia="Times New Roman" w:cs="Times New Roman"/>
          <w:color w:val="000000"/>
          <w:sz w:val="28"/>
          <w:szCs w:val="28"/>
          <w:lang w:eastAsia="pl-PL"/>
        </w:rPr>
        <w:t>bliskie</w:t>
      </w:r>
      <w:r w:rsidR="00E05F39" w:rsidRPr="00E05F3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ś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więta były doskonałą okazją do </w:t>
      </w:r>
      <w:r w:rsidR="00E05F39" w:rsidRPr="00E05F39">
        <w:rPr>
          <w:rFonts w:eastAsia="Times New Roman" w:cs="Times New Roman"/>
          <w:color w:val="000000"/>
          <w:sz w:val="28"/>
          <w:szCs w:val="28"/>
          <w:lang w:eastAsia="pl-PL"/>
        </w:rPr>
        <w:t>robienia wielkich porządków. Uczestniczyli w nich wszyscy domownicy. Mężczyźni porządkowali gospodarstwa. Sprzątano i malowano domy. Dziewczęta robiły świąteczne dekoracje i przyozdabiały izby.</w:t>
      </w:r>
      <w:r w:rsidR="005E4803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</w:t>
      </w:r>
      <w:r w:rsidR="00CC59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Dzisiaj</w:t>
      </w:r>
      <w:r w:rsidR="00800AA0">
        <w:rPr>
          <w:rFonts w:eastAsia="Times New Roman" w:cs="Times New Roman"/>
          <w:color w:val="000000"/>
          <w:sz w:val="28"/>
          <w:szCs w:val="28"/>
          <w:lang w:eastAsia="pl-PL"/>
        </w:rPr>
        <w:t>,</w:t>
      </w:r>
      <w:r w:rsidR="00CC59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może nie na taką skalę jak dawniej</w:t>
      </w:r>
      <w:r w:rsidR="00800AA0">
        <w:rPr>
          <w:rFonts w:eastAsia="Times New Roman" w:cs="Times New Roman"/>
          <w:color w:val="000000"/>
          <w:sz w:val="28"/>
          <w:szCs w:val="28"/>
          <w:lang w:eastAsia="pl-PL"/>
        </w:rPr>
        <w:t>,</w:t>
      </w:r>
      <w:r w:rsidR="00CC59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ale również robimy wielkie porządki. </w:t>
      </w:r>
      <w:r w:rsidR="00CC59A5" w:rsidRPr="006416AA">
        <w:rPr>
          <w:rFonts w:eastAsia="Times New Roman" w:cs="Times New Roman"/>
          <w:b/>
          <w:color w:val="000000"/>
          <w:sz w:val="28"/>
          <w:szCs w:val="28"/>
          <w:u w:val="single"/>
          <w:lang w:eastAsia="pl-PL"/>
        </w:rPr>
        <w:t>Pomóżcie rodzicom i włączcie się do tych prac.</w:t>
      </w:r>
      <w:r w:rsidR="00CC59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Warto dokładnie przejrzeć swoją szafę, odłożyć rzeczy, z których już wyrośliście. </w:t>
      </w:r>
      <w:r w:rsidR="005E4803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Warto zajrzeć do ciemnych kątów, a może znajdą się w nich przedmioty, których szukaliście.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</w:t>
      </w:r>
      <w:r w:rsidR="005E4803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A może ozdobicie świątecznie swój pokój?</w:t>
      </w:r>
    </w:p>
    <w:p w:rsidR="004D1D3E" w:rsidRPr="009746EC" w:rsidRDefault="004D1D3E" w:rsidP="004D1D3E">
      <w:pPr>
        <w:shd w:val="clear" w:color="auto" w:fill="FFFFFF"/>
        <w:spacing w:before="300" w:after="300" w:line="540" w:lineRule="atLeast"/>
        <w:textAlignment w:val="baseline"/>
        <w:outlineLvl w:val="1"/>
        <w:rPr>
          <w:rFonts w:eastAsia="Times New Roman" w:cs="Arial"/>
          <w:b/>
          <w:bCs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b/>
          <w:bCs/>
          <w:color w:val="242424"/>
          <w:sz w:val="28"/>
          <w:szCs w:val="28"/>
          <w:lang w:eastAsia="pl-PL"/>
        </w:rPr>
        <w:t>Ozdoby wielkanocne</w:t>
      </w:r>
    </w:p>
    <w:p w:rsidR="004D1D3E" w:rsidRPr="009746EC" w:rsidRDefault="004D1D3E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Radosnemu oczekiwaniu towarzyszy wiosenne przebudzenie i odradzanie się natury. Ozdoby wielkanocne powinny więc współgrać ze świąteczną atmosferą - motywem przewodnim najczęściej są kwiaty i malowane jajka. Wśród świątecznych ozdób nie brakuje innych akcentów - wielkanocne zajączki i króliczki są jak najbardziej dozwolone. </w:t>
      </w:r>
    </w:p>
    <w:p w:rsidR="004D1D3E" w:rsidRPr="009746EC" w:rsidRDefault="004D1D3E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Jak zacząć tworzyć ozdoby wielkanocne? Dobra organizacja to podstawa. Zanim więc przystąpisz do działan</w:t>
      </w:r>
      <w:r w:rsidR="009746EC">
        <w:rPr>
          <w:rFonts w:eastAsia="Times New Roman" w:cs="Arial"/>
          <w:color w:val="242424"/>
          <w:sz w:val="28"/>
          <w:szCs w:val="28"/>
          <w:lang w:eastAsia="pl-PL"/>
        </w:rPr>
        <w:t>ia, wybierz przestrzeń, w której</w:t>
      </w: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 będziesz tworzyć. Następnie pomyśl, jakiego typu dekorację chciałabyś stworzyć. Czy chcesz po prostu pomalować wielkanocne jajka? Ozdobić koszyczek? Zrób listę produktów, które będą potrzebne do wykonania projektu. W przeciwnym razie, jeżeli nagromadzisz zbyt dużo rzeczy naraz, możesz pogubić się i stracić swoją wizję.</w:t>
      </w:r>
    </w:p>
    <w:p w:rsidR="004D1D3E" w:rsidRPr="009746EC" w:rsidRDefault="00800AA0" w:rsidP="004D1D3E">
      <w:pPr>
        <w:shd w:val="clear" w:color="auto" w:fill="FFFFFF"/>
        <w:spacing w:before="300" w:after="300" w:line="540" w:lineRule="atLeast"/>
        <w:textAlignment w:val="baseline"/>
        <w:outlineLvl w:val="1"/>
        <w:rPr>
          <w:rFonts w:eastAsia="Times New Roman" w:cs="Arial"/>
          <w:b/>
          <w:bCs/>
          <w:color w:val="242424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242424"/>
          <w:sz w:val="28"/>
          <w:szCs w:val="28"/>
          <w:lang w:eastAsia="pl-PL"/>
        </w:rPr>
        <w:t>K</w:t>
      </w:r>
      <w:r w:rsidR="004D1D3E" w:rsidRPr="009746EC">
        <w:rPr>
          <w:rFonts w:eastAsia="Times New Roman" w:cs="Arial"/>
          <w:b/>
          <w:bCs/>
          <w:color w:val="242424"/>
          <w:sz w:val="28"/>
          <w:szCs w:val="28"/>
          <w:lang w:eastAsia="pl-PL"/>
        </w:rPr>
        <w:t>olorowy słoik</w:t>
      </w:r>
    </w:p>
    <w:p w:rsidR="004D1D3E" w:rsidRPr="009746EC" w:rsidRDefault="004D1D3E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lastRenderedPageBreak/>
        <w:t>Produkty potrzebne do wykonania: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Farby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Pędzel do malowania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Słoik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Jajko (wydmuszka lub styropianowa ozdoba)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Patyczek do nadziania pisanki (może być mocna wykałaczka)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Sznurek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Gazeta, papier lub gąbka do wypełnienia słoiczka</w:t>
      </w:r>
    </w:p>
    <w:p w:rsidR="004D1D3E" w:rsidRPr="009746EC" w:rsidRDefault="004D1D3E" w:rsidP="004D1D3E">
      <w:pPr>
        <w:numPr>
          <w:ilvl w:val="0"/>
          <w:numId w:val="1"/>
        </w:numPr>
        <w:shd w:val="clear" w:color="auto" w:fill="FFFFFF"/>
        <w:spacing w:after="0" w:line="540" w:lineRule="atLeast"/>
        <w:ind w:left="600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Gałązki do ozdoby</w:t>
      </w:r>
    </w:p>
    <w:p w:rsidR="004D1D3E" w:rsidRPr="009746EC" w:rsidRDefault="004D1D3E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Nie musisz kupować efektownych słoików ze sklepu dekoracyjnego. Do wykonania tej ozdoby możesz wykor</w:t>
      </w:r>
      <w:r w:rsidR="009746EC" w:rsidRPr="009746EC">
        <w:rPr>
          <w:rFonts w:eastAsia="Times New Roman" w:cs="Arial"/>
          <w:color w:val="242424"/>
          <w:sz w:val="28"/>
          <w:szCs w:val="28"/>
          <w:lang w:eastAsia="pl-PL"/>
        </w:rPr>
        <w:t>zystać najprostszy słoik po dżemie lub majonezie.</w:t>
      </w:r>
      <w:r w:rsid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 </w:t>
      </w: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>Aby pozbyć się etykiety produktu, namocz słoik w ciepłej wodzie.</w:t>
      </w:r>
      <w:r w:rsid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   </w:t>
      </w: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 W zależności od kleju niektóre z nich mogą schodzić łatwiej, inne wymagają użycia mydła. Gdy już wysuszysz słoiczek, pomyśl nad kolorem, którym go pomalujesz. Pamiętaj - wiosenne ozdoby wielkanocne charakteryzują się lekkimi i jasnymi barwami. Postaw na delikatne róże, żółcie i zielenie.</w:t>
      </w:r>
    </w:p>
    <w:p w:rsidR="004D1D3E" w:rsidRDefault="004D1D3E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Do pomalowania dekoracji wystarczą najzwyklejsze farby (dobry efekt dają farby akrylowe). W zależności od rodzaju pigmentu być może konieczne będzie nałożenie kilku warstw. Następnie pomaluj </w:t>
      </w:r>
      <w:r w:rsidR="009746EC" w:rsidRP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 wydmuszkę z jajka. </w:t>
      </w:r>
      <w:r w:rsidRPr="009746EC">
        <w:rPr>
          <w:rFonts w:eastAsia="Times New Roman" w:cs="Arial"/>
          <w:color w:val="242424"/>
          <w:sz w:val="28"/>
          <w:szCs w:val="28"/>
          <w:lang w:eastAsia="pl-PL"/>
        </w:rPr>
        <w:t xml:space="preserve">Powinien to być inny kolor od tego, którym pomalowałaś słoik. Zaczekaj aż farba wyschnie. Do środka słoika włóż wypełniacz. Nadziej pisankę na patyczek i zainstaluj w słoiku. </w:t>
      </w:r>
    </w:p>
    <w:p w:rsidR="00800AA0" w:rsidRDefault="00800AA0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</w:p>
    <w:p w:rsidR="00800AA0" w:rsidRDefault="005E4803" w:rsidP="005E4803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E05F39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Malowanie i zdobienie jajek to jedna z najstarszych tradycji wielkanocnych. Już starożytni Persowie obdarowywali swoich bliskich na znak przyjaźni jajkami malowanymi na czerwono. Pisanki są symbolem pomyślności i przebudzenia do życia. Rysunki wielkanocne na pisankach były najczęściej charakterystycznymi motywami ludowymi dla danego regionu.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</w:p>
    <w:p w:rsidR="009746EC" w:rsidRPr="005E4803" w:rsidRDefault="00800AA0" w:rsidP="005E4803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="005E4803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5E4803" w:rsidRPr="005E4803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>Ale wy możecie być kreatywni</w:t>
      </w:r>
      <w:r w:rsidR="005E4803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 xml:space="preserve">, </w:t>
      </w:r>
      <w:r w:rsidR="005E4803" w:rsidRPr="005E4803">
        <w:rPr>
          <w:rFonts w:eastAsia="Times New Roman" w:cs="Times New Roman"/>
          <w:color w:val="000000"/>
          <w:sz w:val="28"/>
          <w:szCs w:val="28"/>
          <w:u w:val="single"/>
          <w:lang w:eastAsia="pl-PL"/>
        </w:rPr>
        <w:t>a p</w:t>
      </w:r>
      <w:r w:rsidR="009746EC" w:rsidRPr="005E4803">
        <w:rPr>
          <w:color w:val="000000"/>
          <w:sz w:val="28"/>
          <w:szCs w:val="28"/>
          <w:u w:val="single"/>
          <w:shd w:val="clear" w:color="auto" w:fill="FFFFFF"/>
        </w:rPr>
        <w:t>rzygotowywanie dekoracji wielkanocnych powinno dostarcz</w:t>
      </w:r>
      <w:r w:rsidR="005E4803">
        <w:rPr>
          <w:color w:val="000000"/>
          <w:sz w:val="28"/>
          <w:szCs w:val="28"/>
          <w:u w:val="single"/>
          <w:shd w:val="clear" w:color="auto" w:fill="FFFFFF"/>
        </w:rPr>
        <w:t>ać jak najwięcej przyjemności. T</w:t>
      </w:r>
      <w:r w:rsidR="009746EC" w:rsidRPr="005E4803">
        <w:rPr>
          <w:color w:val="000000"/>
          <w:sz w:val="28"/>
          <w:szCs w:val="28"/>
          <w:u w:val="single"/>
          <w:shd w:val="clear" w:color="auto" w:fill="FFFFFF"/>
        </w:rPr>
        <w:t>aką</w:t>
      </w:r>
      <w:r w:rsidR="006416AA">
        <w:rPr>
          <w:color w:val="000000"/>
          <w:sz w:val="28"/>
          <w:szCs w:val="28"/>
          <w:u w:val="single"/>
          <w:shd w:val="clear" w:color="auto" w:fill="FFFFFF"/>
        </w:rPr>
        <w:t>,</w:t>
      </w:r>
      <w:r w:rsidR="009746EC" w:rsidRPr="005E4803">
        <w:rPr>
          <w:color w:val="000000"/>
          <w:sz w:val="28"/>
          <w:szCs w:val="28"/>
          <w:u w:val="single"/>
          <w:shd w:val="clear" w:color="auto" w:fill="FFFFFF"/>
        </w:rPr>
        <w:t xml:space="preserve"> może być malowanie pisanek. Można to robić pędzlem, ale dlaczego by nie palcami?</w:t>
      </w:r>
    </w:p>
    <w:p w:rsidR="009746EC" w:rsidRPr="009746EC" w:rsidRDefault="009746EC" w:rsidP="009746EC">
      <w:pPr>
        <w:shd w:val="clear" w:color="auto" w:fill="FFFFFF"/>
        <w:spacing w:after="150" w:line="240" w:lineRule="auto"/>
        <w:outlineLvl w:val="0"/>
        <w:rPr>
          <w:rFonts w:eastAsia="Times New Roman" w:cs="Times New Roman"/>
          <w:b/>
          <w:bCs/>
          <w:color w:val="333333"/>
          <w:kern w:val="36"/>
          <w:sz w:val="28"/>
          <w:szCs w:val="28"/>
          <w:u w:val="single"/>
          <w:lang w:eastAsia="pl-PL"/>
        </w:rPr>
      </w:pPr>
      <w:r w:rsidRPr="00800AA0">
        <w:rPr>
          <w:rFonts w:eastAsia="Times New Roman" w:cs="Times New Roman"/>
          <w:b/>
          <w:bCs/>
          <w:color w:val="333333"/>
          <w:kern w:val="36"/>
          <w:sz w:val="28"/>
          <w:szCs w:val="28"/>
          <w:u w:val="single"/>
          <w:lang w:eastAsia="pl-PL"/>
        </w:rPr>
        <w:t>Mam dla was d</w:t>
      </w:r>
      <w:r w:rsidRPr="009746EC">
        <w:rPr>
          <w:rFonts w:eastAsia="Times New Roman" w:cs="Times New Roman"/>
          <w:b/>
          <w:bCs/>
          <w:color w:val="333333"/>
          <w:kern w:val="36"/>
          <w:sz w:val="28"/>
          <w:szCs w:val="28"/>
          <w:u w:val="single"/>
          <w:lang w:eastAsia="pl-PL"/>
        </w:rPr>
        <w:t>obry pomysł na rodzinną zabawę: wesołe jajka malowane palcami</w:t>
      </w:r>
    </w:p>
    <w:p w:rsidR="009746EC" w:rsidRPr="009746EC" w:rsidRDefault="009746EC" w:rsidP="009746EC">
      <w:pPr>
        <w:shd w:val="clear" w:color="auto" w:fill="FFFFFF"/>
        <w:spacing w:before="150" w:after="0" w:line="315" w:lineRule="atLeast"/>
        <w:jc w:val="both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9746EC">
        <w:rPr>
          <w:rFonts w:eastAsia="Times New Roman" w:cs="Times New Roman"/>
          <w:color w:val="333333"/>
          <w:sz w:val="28"/>
          <w:szCs w:val="28"/>
          <w:lang w:eastAsia="pl-PL"/>
        </w:rPr>
        <w:t>Farba, fartuch, rączek para, </w:t>
      </w:r>
      <w:r w:rsidRPr="009746EC">
        <w:rPr>
          <w:rFonts w:eastAsia="Times New Roman" w:cs="Times New Roman"/>
          <w:b/>
          <w:bCs/>
          <w:color w:val="333333"/>
          <w:sz w:val="28"/>
          <w:szCs w:val="28"/>
          <w:lang w:eastAsia="pl-PL"/>
        </w:rPr>
        <w:t>malujemy jaja</w:t>
      </w:r>
      <w:r w:rsidRPr="009746EC">
        <w:rPr>
          <w:rFonts w:eastAsia="Times New Roman" w:cs="Times New Roman"/>
          <w:color w:val="333333"/>
          <w:sz w:val="28"/>
          <w:szCs w:val="28"/>
          <w:lang w:eastAsia="pl-PL"/>
        </w:rPr>
        <w:t xml:space="preserve"> wielkanocne zaraz! Dobry pomysł na rodzinną zabawę to z pewnością wspólne malowanie pisanek! Pisanki malowane spontanicznie palcami mogą dać niesamowite efekty dekoracyjne i rozbudzić kreatywność w biorących udział w zabawie! </w:t>
      </w:r>
      <w:r w:rsidR="00800AA0">
        <w:rPr>
          <w:rFonts w:eastAsia="Times New Roman" w:cs="Times New Roman"/>
          <w:color w:val="333333"/>
          <w:sz w:val="28"/>
          <w:szCs w:val="28"/>
          <w:lang w:eastAsia="pl-PL"/>
        </w:rPr>
        <w:t>W tym roku święta są inne niż zwykle więc i ty pomaluj pisanki</w:t>
      </w:r>
      <w:r w:rsidRPr="009746EC">
        <w:rPr>
          <w:rFonts w:eastAsia="Times New Roman" w:cs="Times New Roman"/>
          <w:color w:val="333333"/>
          <w:sz w:val="28"/>
          <w:szCs w:val="28"/>
          <w:lang w:eastAsia="pl-PL"/>
        </w:rPr>
        <w:t xml:space="preserve"> inaczej!</w:t>
      </w:r>
    </w:p>
    <w:p w:rsidR="009746EC" w:rsidRPr="009746EC" w:rsidRDefault="009746EC" w:rsidP="004D1D3E">
      <w:pPr>
        <w:shd w:val="clear" w:color="auto" w:fill="FFFFFF"/>
        <w:spacing w:before="300" w:after="300" w:line="54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746EC" w:rsidRPr="009746EC" w:rsidRDefault="009746EC" w:rsidP="004D1D3E">
      <w:pPr>
        <w:shd w:val="clear" w:color="auto" w:fill="FFFFFF"/>
        <w:spacing w:before="300" w:after="300" w:line="540" w:lineRule="atLeast"/>
        <w:textAlignment w:val="baseline"/>
        <w:rPr>
          <w:rFonts w:eastAsia="Times New Roman" w:cs="Arial"/>
          <w:color w:val="242424"/>
          <w:sz w:val="28"/>
          <w:szCs w:val="28"/>
          <w:lang w:eastAsia="pl-PL"/>
        </w:rPr>
      </w:pPr>
      <w:r w:rsidRPr="009746EC">
        <w:rPr>
          <w:noProof/>
          <w:sz w:val="28"/>
          <w:szCs w:val="28"/>
          <w:lang w:eastAsia="pl-PL"/>
        </w:rPr>
        <w:drawing>
          <wp:inline distT="0" distB="0" distL="0" distR="0" wp14:anchorId="0AA029B1" wp14:editId="4A5427B1">
            <wp:extent cx="5760720" cy="3273271"/>
            <wp:effectExtent l="0" t="0" r="0" b="3810"/>
            <wp:docPr id="2" name="Obraz 2" descr="Pisanki malowane palcami: dobry pomysł na rodzinną zabawę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malowane palcami: dobry pomysł na rodzinną zabawę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3E" w:rsidRDefault="005E4803">
      <w:pPr>
        <w:rPr>
          <w:rFonts w:eastAsia="Times New Roman" w:cs="Arial"/>
          <w:b/>
          <w:bCs/>
          <w:color w:val="242424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242424"/>
          <w:sz w:val="28"/>
          <w:szCs w:val="28"/>
          <w:lang w:eastAsia="pl-PL"/>
        </w:rPr>
        <w:t>Fajne?, mnie się bardzo podobają.</w:t>
      </w:r>
    </w:p>
    <w:p w:rsidR="00800AA0" w:rsidRDefault="00800AA0">
      <w:pPr>
        <w:rPr>
          <w:rFonts w:eastAsia="Times New Roman" w:cs="Arial"/>
          <w:b/>
          <w:bCs/>
          <w:color w:val="242424"/>
          <w:sz w:val="28"/>
          <w:szCs w:val="28"/>
          <w:lang w:eastAsia="pl-PL"/>
        </w:rPr>
      </w:pPr>
    </w:p>
    <w:p w:rsidR="00800AA0" w:rsidRDefault="00800AA0">
      <w:pPr>
        <w:rPr>
          <w:rFonts w:eastAsia="Times New Roman" w:cs="Arial"/>
          <w:bCs/>
          <w:color w:val="242424"/>
          <w:sz w:val="28"/>
          <w:szCs w:val="28"/>
          <w:lang w:eastAsia="pl-PL"/>
        </w:rPr>
      </w:pPr>
      <w:r w:rsidRPr="00800AA0">
        <w:rPr>
          <w:rFonts w:eastAsia="Times New Roman" w:cs="Arial"/>
          <w:b/>
          <w:bCs/>
          <w:color w:val="242424"/>
          <w:sz w:val="28"/>
          <w:szCs w:val="28"/>
          <w:u w:val="single"/>
          <w:lang w:eastAsia="pl-PL"/>
        </w:rPr>
        <w:lastRenderedPageBreak/>
        <w:t>A teraz propozycja dla dziewcząt</w:t>
      </w:r>
      <w:r>
        <w:rPr>
          <w:rFonts w:eastAsia="Times New Roman" w:cs="Arial"/>
          <w:bCs/>
          <w:color w:val="242424"/>
          <w:sz w:val="28"/>
          <w:szCs w:val="28"/>
          <w:lang w:eastAsia="pl-PL"/>
        </w:rPr>
        <w:t>, które zainteresowały się  moją poprzednią lekcją, w której pokazywałam ściegi krawieckie.</w:t>
      </w:r>
    </w:p>
    <w:p w:rsidR="00800AA0" w:rsidRDefault="00800AA0">
      <w:pPr>
        <w:rPr>
          <w:rFonts w:eastAsia="Times New Roman" w:cs="Arial"/>
          <w:bCs/>
          <w:color w:val="242424"/>
          <w:sz w:val="28"/>
          <w:szCs w:val="28"/>
          <w:lang w:eastAsia="pl-PL"/>
        </w:rPr>
      </w:pPr>
      <w:r>
        <w:rPr>
          <w:rFonts w:eastAsia="Times New Roman" w:cs="Arial"/>
          <w:bCs/>
          <w:color w:val="242424"/>
          <w:sz w:val="28"/>
          <w:szCs w:val="28"/>
          <w:lang w:eastAsia="pl-PL"/>
        </w:rPr>
        <w:t xml:space="preserve"> Przyjrzyjcie się dobrze zdjęciu, podobne ozdoby można wykonać bez szczegółów typu oczy czy wąsy. Pokazuję wam tylko pewien pomysł, który można dowolnie zmieniać. Podpowiem, że ten kurczak i zajączek wykonane są  z filcu, czyli grubego materiału. Może to być jednak inny materiał, nawet           w paski czy groszki. Takie figurki byłyby nawet weselsze i z pewnością wasze osobiste.</w:t>
      </w:r>
    </w:p>
    <w:p w:rsidR="006416AA" w:rsidRDefault="006416AA">
      <w:pPr>
        <w:rPr>
          <w:rFonts w:eastAsia="Times New Roman" w:cs="Arial"/>
          <w:bCs/>
          <w:color w:val="242424"/>
          <w:sz w:val="28"/>
          <w:szCs w:val="28"/>
          <w:lang w:eastAsia="pl-PL"/>
        </w:rPr>
      </w:pPr>
      <w:r>
        <w:rPr>
          <w:rFonts w:eastAsia="Times New Roman" w:cs="Arial"/>
          <w:bCs/>
          <w:color w:val="242424"/>
          <w:sz w:val="28"/>
          <w:szCs w:val="28"/>
          <w:lang w:eastAsia="pl-PL"/>
        </w:rPr>
        <w:t>Takie ozdoby można położyć na stole, obok talerzy wszystkich domowników.</w:t>
      </w:r>
      <w:bookmarkStart w:id="0" w:name="_GoBack"/>
      <w:bookmarkEnd w:id="0"/>
    </w:p>
    <w:p w:rsidR="00800AA0" w:rsidRPr="00800AA0" w:rsidRDefault="00800AA0">
      <w:pPr>
        <w:rPr>
          <w:rFonts w:eastAsia="Times New Roman" w:cs="Arial"/>
          <w:bCs/>
          <w:color w:val="242424"/>
          <w:sz w:val="28"/>
          <w:szCs w:val="28"/>
          <w:lang w:eastAsia="pl-PL"/>
        </w:rPr>
      </w:pPr>
    </w:p>
    <w:p w:rsidR="001605CA" w:rsidRDefault="00800AA0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CEF711F" wp14:editId="4F92C604">
            <wp:extent cx="2857500" cy="1600200"/>
            <wp:effectExtent l="0" t="0" r="0" b="0"/>
            <wp:docPr id="1" name="Obraz 1" descr="Ozdoby wielkanocne - kurczak i zajączek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doby wielkanocne - kurczak i zajączek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A0" w:rsidRPr="009746EC" w:rsidRDefault="00800AA0">
      <w:pPr>
        <w:rPr>
          <w:sz w:val="28"/>
          <w:szCs w:val="28"/>
        </w:rPr>
      </w:pPr>
      <w:r>
        <w:rPr>
          <w:sz w:val="28"/>
          <w:szCs w:val="28"/>
        </w:rPr>
        <w:t>Źródło: Internet                                                  Anna Rosińska</w:t>
      </w:r>
    </w:p>
    <w:sectPr w:rsidR="00800AA0" w:rsidRPr="0097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B6121"/>
    <w:multiLevelType w:val="multilevel"/>
    <w:tmpl w:val="129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35"/>
    <w:rsid w:val="001605CA"/>
    <w:rsid w:val="002F2A35"/>
    <w:rsid w:val="004D1D3E"/>
    <w:rsid w:val="005E4803"/>
    <w:rsid w:val="006416AA"/>
    <w:rsid w:val="00800AA0"/>
    <w:rsid w:val="009746EC"/>
    <w:rsid w:val="00C857E2"/>
    <w:rsid w:val="00CC59A5"/>
    <w:rsid w:val="00E05F39"/>
    <w:rsid w:val="00F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92531-293C-4C67-B25A-136B233E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4523">
                              <w:marLeft w:val="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1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Rosiński</dc:creator>
  <cp:keywords/>
  <dc:description/>
  <cp:lastModifiedBy>Sławomir Rosiński</cp:lastModifiedBy>
  <cp:revision>7</cp:revision>
  <dcterms:created xsi:type="dcterms:W3CDTF">2020-04-05T06:28:00Z</dcterms:created>
  <dcterms:modified xsi:type="dcterms:W3CDTF">2020-04-05T17:50:00Z</dcterms:modified>
</cp:coreProperties>
</file>