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EFC" w:rsidRPr="00F34B6C" w:rsidRDefault="00CD6EFC" w:rsidP="00CD6EFC">
      <w:pPr>
        <w:rPr>
          <w:sz w:val="32"/>
          <w:szCs w:val="32"/>
        </w:rPr>
      </w:pPr>
      <w:r w:rsidRPr="00F34B6C">
        <w:rPr>
          <w:sz w:val="32"/>
          <w:szCs w:val="32"/>
        </w:rPr>
        <w:t>Jak spędzać czas wolny?</w:t>
      </w:r>
    </w:p>
    <w:p w:rsidR="002E6EAD" w:rsidRDefault="002E6EAD" w:rsidP="00CD6EFC">
      <w:pPr>
        <w:shd w:val="clear" w:color="auto" w:fill="FFFFFF"/>
        <w:spacing w:after="300" w:line="240" w:lineRule="auto"/>
        <w:rPr>
          <w:rFonts w:ascii="Segoe UI" w:hAnsi="Segoe UI" w:cs="Segoe UI"/>
          <w:noProof/>
          <w:color w:val="404248"/>
          <w:szCs w:val="24"/>
        </w:rPr>
      </w:pPr>
    </w:p>
    <w:p w:rsidR="00864BF8" w:rsidRPr="00F34B6C" w:rsidRDefault="00864BF8" w:rsidP="00B32351">
      <w:pPr>
        <w:shd w:val="clear" w:color="auto" w:fill="FFFFFF"/>
        <w:spacing w:after="300" w:line="240" w:lineRule="auto"/>
        <w:ind w:left="0" w:firstLine="0"/>
        <w:rPr>
          <w:rFonts w:cs="Segoe UI"/>
          <w:color w:val="404248"/>
          <w:szCs w:val="24"/>
        </w:rPr>
      </w:pPr>
      <w:r w:rsidRPr="00F34B6C">
        <w:rPr>
          <w:rFonts w:cs="Segoe UI"/>
          <w:color w:val="404248"/>
          <w:szCs w:val="24"/>
        </w:rPr>
        <w:t> N</w:t>
      </w:r>
      <w:r w:rsidR="00CD6EFC" w:rsidRPr="00F34B6C">
        <w:rPr>
          <w:rFonts w:cs="Segoe UI"/>
          <w:color w:val="404248"/>
          <w:szCs w:val="24"/>
        </w:rPr>
        <w:t>i</w:t>
      </w:r>
      <w:r w:rsidRPr="00F34B6C">
        <w:rPr>
          <w:rFonts w:cs="Segoe UI"/>
          <w:color w:val="404248"/>
          <w:szCs w:val="24"/>
        </w:rPr>
        <w:t xml:space="preserve">esamowicie ciekawym sposobem  spędzania </w:t>
      </w:r>
      <w:r w:rsidR="00CD6EFC" w:rsidRPr="00F34B6C">
        <w:rPr>
          <w:rFonts w:cs="Segoe UI"/>
          <w:color w:val="404248"/>
          <w:szCs w:val="24"/>
        </w:rPr>
        <w:t>czas</w:t>
      </w:r>
      <w:r w:rsidRPr="00F34B6C">
        <w:rPr>
          <w:rFonts w:cs="Segoe UI"/>
          <w:color w:val="404248"/>
          <w:szCs w:val="24"/>
        </w:rPr>
        <w:t>u</w:t>
      </w:r>
      <w:r w:rsidR="00CD6EFC" w:rsidRPr="00F34B6C">
        <w:rPr>
          <w:rFonts w:cs="Segoe UI"/>
          <w:color w:val="404248"/>
          <w:szCs w:val="24"/>
        </w:rPr>
        <w:t xml:space="preserve"> jest czytanie. </w:t>
      </w:r>
      <w:r w:rsidRPr="00F34B6C">
        <w:rPr>
          <w:rFonts w:cs="Segoe UI"/>
          <w:color w:val="404248"/>
          <w:szCs w:val="24"/>
        </w:rPr>
        <w:t xml:space="preserve">Teraz </w:t>
      </w:r>
      <w:r w:rsidR="00A368C5">
        <w:rPr>
          <w:rFonts w:cs="Segoe UI"/>
          <w:color w:val="404248"/>
          <w:szCs w:val="24"/>
        </w:rPr>
        <w:t>możecie czytać książki</w:t>
      </w:r>
      <w:r w:rsidRPr="00F34B6C">
        <w:rPr>
          <w:rFonts w:cs="Segoe UI"/>
          <w:color w:val="404248"/>
          <w:szCs w:val="24"/>
        </w:rPr>
        <w:t>,</w:t>
      </w:r>
      <w:r w:rsidR="00F34B6C" w:rsidRPr="00F34B6C">
        <w:rPr>
          <w:rFonts w:cs="Segoe UI"/>
          <w:color w:val="404248"/>
          <w:szCs w:val="24"/>
        </w:rPr>
        <w:t xml:space="preserve"> kt</w:t>
      </w:r>
      <w:r w:rsidR="00A368C5">
        <w:rPr>
          <w:rFonts w:cs="Segoe UI"/>
          <w:color w:val="404248"/>
          <w:szCs w:val="24"/>
        </w:rPr>
        <w:t>óre się wam podobają, a nie takie</w:t>
      </w:r>
      <w:r w:rsidRPr="00F34B6C">
        <w:rPr>
          <w:rFonts w:cs="Segoe UI"/>
          <w:color w:val="404248"/>
          <w:szCs w:val="24"/>
        </w:rPr>
        <w:t>, które czytać musicie.</w:t>
      </w:r>
      <w:r w:rsidR="00CD6EFC" w:rsidRPr="00F34B6C">
        <w:rPr>
          <w:rFonts w:cs="Segoe UI"/>
          <w:color w:val="404248"/>
          <w:szCs w:val="24"/>
        </w:rPr>
        <w:t xml:space="preserve"> Wiecie jak zachowuje się człowiek, który zostaje do</w:t>
      </w:r>
      <w:r w:rsidRPr="00F34B6C">
        <w:rPr>
          <w:rFonts w:cs="Segoe UI"/>
          <w:color w:val="404248"/>
          <w:szCs w:val="24"/>
        </w:rPr>
        <w:t xml:space="preserve"> czegoś zmuszony? Znienawidzi tę</w:t>
      </w:r>
      <w:r w:rsidR="00CD6EFC" w:rsidRPr="00F34B6C">
        <w:rPr>
          <w:rFonts w:cs="Segoe UI"/>
          <w:color w:val="404248"/>
          <w:szCs w:val="24"/>
        </w:rPr>
        <w:t xml:space="preserve"> czynność bez reszty. Dlatego tak niewiele osób w dorosłym życiu sięga po książki, czy też ebooki. </w:t>
      </w:r>
      <w:r w:rsidR="00B32351">
        <w:rPr>
          <w:rFonts w:cs="Segoe UI"/>
          <w:color w:val="404248"/>
          <w:szCs w:val="24"/>
        </w:rPr>
        <w:t>Mam nadzieję, że wy będziecie wytrawnymi czytelnikami, umiejącymi dokonywać mądrych wyborów.</w:t>
      </w:r>
    </w:p>
    <w:p w:rsidR="00CD6EFC" w:rsidRPr="00F34B6C" w:rsidRDefault="00A368C5" w:rsidP="00864BF8">
      <w:pPr>
        <w:shd w:val="clear" w:color="auto" w:fill="FFFFFF"/>
        <w:spacing w:after="300" w:line="240" w:lineRule="auto"/>
        <w:ind w:firstLine="708"/>
        <w:rPr>
          <w:rFonts w:cs="Segoe UI"/>
          <w:color w:val="404248"/>
          <w:szCs w:val="24"/>
        </w:rPr>
      </w:pPr>
      <w:r>
        <w:rPr>
          <w:rFonts w:cs="Segoe UI"/>
          <w:color w:val="404248"/>
          <w:szCs w:val="24"/>
        </w:rPr>
        <w:t xml:space="preserve">Czytanie, oprócz tego, </w:t>
      </w:r>
      <w:r w:rsidR="00CD6EFC" w:rsidRPr="00F34B6C">
        <w:rPr>
          <w:rFonts w:cs="Segoe UI"/>
          <w:color w:val="404248"/>
          <w:szCs w:val="24"/>
        </w:rPr>
        <w:t xml:space="preserve">że </w:t>
      </w:r>
      <w:r w:rsidR="00F34B6C" w:rsidRPr="00F34B6C">
        <w:rPr>
          <w:rFonts w:cs="Segoe UI"/>
          <w:color w:val="404248"/>
          <w:szCs w:val="24"/>
        </w:rPr>
        <w:t>znakomicie wpływa na nasz mózg</w:t>
      </w:r>
      <w:r w:rsidR="00CD6EFC" w:rsidRPr="00F34B6C">
        <w:rPr>
          <w:rFonts w:cs="Segoe UI"/>
          <w:color w:val="404248"/>
          <w:szCs w:val="24"/>
        </w:rPr>
        <w:t xml:space="preserve">, pozwala nam się odprężyć, zwłaszcza, gdy w spokoju możemy rozkoszować się kolejnymi stronami. Oprócz </w:t>
      </w:r>
      <w:r>
        <w:rPr>
          <w:rFonts w:cs="Segoe UI"/>
          <w:color w:val="404248"/>
          <w:szCs w:val="24"/>
        </w:rPr>
        <w:t xml:space="preserve">aspektu wypoczynkowego książki wzbogacają nasze słownictwo, </w:t>
      </w:r>
      <w:r w:rsidR="00F34B6C" w:rsidRPr="00F34B6C">
        <w:rPr>
          <w:rFonts w:cs="Segoe UI"/>
          <w:color w:val="404248"/>
          <w:szCs w:val="24"/>
        </w:rPr>
        <w:t xml:space="preserve">poszerzają horyzonty, </w:t>
      </w:r>
      <w:r>
        <w:rPr>
          <w:rFonts w:cs="Segoe UI"/>
          <w:color w:val="404248"/>
          <w:szCs w:val="24"/>
        </w:rPr>
        <w:t xml:space="preserve">     </w:t>
      </w:r>
      <w:r w:rsidR="00F34B6C" w:rsidRPr="00F34B6C">
        <w:rPr>
          <w:rFonts w:cs="Segoe UI"/>
          <w:color w:val="404248"/>
          <w:szCs w:val="24"/>
        </w:rPr>
        <w:t>czyli więcej wiemy, więcej czujemy, więcej doświadczamy.</w:t>
      </w:r>
    </w:p>
    <w:p w:rsidR="00CD6EFC" w:rsidRPr="00F34B6C" w:rsidRDefault="00CD6EFC" w:rsidP="00864BF8">
      <w:pPr>
        <w:shd w:val="clear" w:color="auto" w:fill="FFFFFF"/>
        <w:spacing w:after="300" w:line="240" w:lineRule="auto"/>
        <w:ind w:firstLine="708"/>
        <w:rPr>
          <w:rFonts w:cs="Segoe UI"/>
          <w:color w:val="404248"/>
          <w:szCs w:val="24"/>
        </w:rPr>
      </w:pPr>
      <w:r w:rsidRPr="00F34B6C">
        <w:rPr>
          <w:rFonts w:cs="Segoe UI"/>
          <w:color w:val="404248"/>
          <w:szCs w:val="24"/>
        </w:rPr>
        <w:t>Watro czytać różne książki, zaczynając od przygodowych, poprzez popularnonaukowe, kończąc na poradnikach. Te ostatnie mogą pomóc nam rozwinąć nasze zdolności, pasje. Jeżeli przeczytalibyście bibliografię ludzi, którzy osiągnęli wielkie sukcesy  w swoim życiu, to zobaczylibyście, że znakomita większość z nich</w:t>
      </w:r>
      <w:r w:rsidR="00F34B6C" w:rsidRPr="00F34B6C">
        <w:rPr>
          <w:rFonts w:cs="Segoe UI"/>
          <w:color w:val="404248"/>
          <w:szCs w:val="24"/>
        </w:rPr>
        <w:t xml:space="preserve"> była molami książkowymi. Ludzie ci pochłaniali </w:t>
      </w:r>
      <w:r w:rsidRPr="00F34B6C">
        <w:rPr>
          <w:rFonts w:cs="Segoe UI"/>
          <w:color w:val="404248"/>
          <w:szCs w:val="24"/>
        </w:rPr>
        <w:t>niesamowite ilości książek, zdobywając przy tym wiedzę, która doprowadziła ic</w:t>
      </w:r>
      <w:r w:rsidR="00F34B6C" w:rsidRPr="00F34B6C">
        <w:rPr>
          <w:rFonts w:cs="Segoe UI"/>
          <w:color w:val="404248"/>
          <w:szCs w:val="24"/>
        </w:rPr>
        <w:t>h do sukcesu. </w:t>
      </w:r>
    </w:p>
    <w:p w:rsidR="00864BF8" w:rsidRPr="00F34B6C" w:rsidRDefault="00864BF8" w:rsidP="00864BF8">
      <w:pPr>
        <w:shd w:val="clear" w:color="auto" w:fill="FFFFFF"/>
        <w:spacing w:after="300" w:line="240" w:lineRule="auto"/>
        <w:ind w:firstLine="708"/>
        <w:rPr>
          <w:rFonts w:cs="Segoe UI"/>
          <w:color w:val="404248"/>
          <w:szCs w:val="24"/>
        </w:rPr>
      </w:pPr>
      <w:r w:rsidRPr="00F34B6C">
        <w:rPr>
          <w:rFonts w:cs="Segoe UI"/>
          <w:color w:val="404248"/>
          <w:szCs w:val="24"/>
        </w:rPr>
        <w:t>A czym są poradniki? Są to książki typu: książki kucharskie, książki o hodowli zwierząt domowych, o ich tresowaniu;</w:t>
      </w:r>
      <w:r w:rsidR="001906C7" w:rsidRPr="00F34B6C">
        <w:rPr>
          <w:rFonts w:cs="Segoe UI"/>
          <w:color w:val="404248"/>
          <w:szCs w:val="24"/>
        </w:rPr>
        <w:t xml:space="preserve"> przewodniki turystyczne, czyli książki i czasopisma dające  nam konkretne wskazówki postępowania, wykonywania jakiejś czynności.</w:t>
      </w:r>
    </w:p>
    <w:p w:rsidR="001906C7" w:rsidRPr="00F34B6C" w:rsidRDefault="00B32351" w:rsidP="00864BF8">
      <w:pPr>
        <w:shd w:val="clear" w:color="auto" w:fill="FFFFFF"/>
        <w:spacing w:after="300" w:line="240" w:lineRule="auto"/>
        <w:ind w:firstLine="708"/>
        <w:rPr>
          <w:rFonts w:cs="Segoe UI"/>
          <w:color w:val="404248"/>
          <w:szCs w:val="24"/>
        </w:rPr>
      </w:pPr>
      <w:r>
        <w:rPr>
          <w:rFonts w:cs="Segoe UI"/>
          <w:color w:val="404248"/>
          <w:szCs w:val="24"/>
        </w:rPr>
        <w:t>Dlaczego</w:t>
      </w:r>
      <w:r w:rsidR="001906C7" w:rsidRPr="00F34B6C">
        <w:rPr>
          <w:rFonts w:cs="Segoe UI"/>
          <w:color w:val="404248"/>
          <w:szCs w:val="24"/>
        </w:rPr>
        <w:t xml:space="preserve"> czytać poradniki, a nie tylko książki przygodowe</w:t>
      </w:r>
      <w:r>
        <w:rPr>
          <w:rFonts w:cs="Segoe UI"/>
          <w:color w:val="404248"/>
          <w:szCs w:val="24"/>
        </w:rPr>
        <w:t xml:space="preserve"> lub komiksy</w:t>
      </w:r>
      <w:r w:rsidR="001906C7" w:rsidRPr="00F34B6C">
        <w:rPr>
          <w:rFonts w:cs="Segoe UI"/>
          <w:color w:val="404248"/>
          <w:szCs w:val="24"/>
        </w:rPr>
        <w:t>?</w:t>
      </w:r>
    </w:p>
    <w:p w:rsidR="001906C7" w:rsidRPr="00F34B6C" w:rsidRDefault="001906C7" w:rsidP="00BA3EF8">
      <w:pPr>
        <w:shd w:val="clear" w:color="auto" w:fill="FFFFFF"/>
        <w:spacing w:after="300" w:line="240" w:lineRule="auto"/>
        <w:rPr>
          <w:rFonts w:cs="Segoe UI"/>
          <w:color w:val="404248"/>
          <w:szCs w:val="24"/>
        </w:rPr>
      </w:pPr>
      <w:r w:rsidRPr="00F34B6C">
        <w:rPr>
          <w:rFonts w:cs="Segoe UI"/>
          <w:color w:val="404248"/>
          <w:szCs w:val="24"/>
        </w:rPr>
        <w:t>Poradnik, na przykład książka kucharska pomoże nam w samodzielnym przygotowaniu potrawy, którą możecie poczęstować rodziców. Dzieciom młodszym polecam korzystanie z pomocy osób starszych. Gotowanie wcale nie jest takie proste i może być niebezpieczne z powodu konieczności używania noży, wysokiej temperatury gotowania czy pieczeni</w:t>
      </w:r>
      <w:r w:rsidR="00BA3EF8" w:rsidRPr="00F34B6C">
        <w:rPr>
          <w:rFonts w:cs="Segoe UI"/>
          <w:color w:val="404248"/>
          <w:szCs w:val="24"/>
        </w:rPr>
        <w:t xml:space="preserve">a </w:t>
      </w:r>
      <w:r w:rsidRPr="00F34B6C">
        <w:rPr>
          <w:rFonts w:cs="Segoe UI"/>
          <w:color w:val="404248"/>
          <w:szCs w:val="24"/>
        </w:rPr>
        <w:t xml:space="preserve">itd. </w:t>
      </w:r>
      <w:r w:rsidR="00BA3EF8" w:rsidRPr="00F34B6C">
        <w:rPr>
          <w:rFonts w:cs="Segoe UI"/>
          <w:color w:val="404248"/>
          <w:szCs w:val="24"/>
        </w:rPr>
        <w:t xml:space="preserve">                                                                      </w:t>
      </w:r>
      <w:r w:rsidRPr="00F34B6C">
        <w:rPr>
          <w:rFonts w:cs="Segoe UI"/>
          <w:color w:val="404248"/>
          <w:szCs w:val="24"/>
        </w:rPr>
        <w:t>Możecie</w:t>
      </w:r>
      <w:r w:rsidR="00BA3EF8" w:rsidRPr="00F34B6C">
        <w:rPr>
          <w:rFonts w:cs="Segoe UI"/>
          <w:color w:val="404248"/>
          <w:szCs w:val="24"/>
        </w:rPr>
        <w:t>, a nawet powinniście pomagać</w:t>
      </w:r>
      <w:r w:rsidRPr="00F34B6C">
        <w:rPr>
          <w:rFonts w:cs="Segoe UI"/>
          <w:color w:val="404248"/>
          <w:szCs w:val="24"/>
        </w:rPr>
        <w:t xml:space="preserve"> rodzicom</w:t>
      </w:r>
      <w:r w:rsidR="00BA3EF8" w:rsidRPr="00F34B6C">
        <w:rPr>
          <w:rFonts w:cs="Segoe UI"/>
          <w:color w:val="404248"/>
          <w:szCs w:val="24"/>
        </w:rPr>
        <w:t xml:space="preserve"> w prostych pracach domowych. Możecie na przykład wyrabiać z rodzicami ciasto, przygotowywać kanapki.</w:t>
      </w:r>
    </w:p>
    <w:p w:rsidR="00F34B6C" w:rsidRDefault="00BA3EF8" w:rsidP="00BA3EF8">
      <w:pPr>
        <w:shd w:val="clear" w:color="auto" w:fill="FFFFFF"/>
        <w:spacing w:after="300" w:line="240" w:lineRule="auto"/>
        <w:rPr>
          <w:rFonts w:cs="Segoe UI"/>
          <w:color w:val="404248"/>
          <w:szCs w:val="24"/>
        </w:rPr>
      </w:pPr>
      <w:r w:rsidRPr="00F34B6C">
        <w:rPr>
          <w:rFonts w:cs="Segoe UI"/>
          <w:color w:val="404248"/>
          <w:szCs w:val="24"/>
        </w:rPr>
        <w:t xml:space="preserve">Kuchnia i produkty żywnościowe mogą też posłużyć </w:t>
      </w:r>
      <w:r w:rsidR="00F34B6C">
        <w:rPr>
          <w:rFonts w:cs="Segoe UI"/>
          <w:color w:val="404248"/>
          <w:szCs w:val="24"/>
        </w:rPr>
        <w:t>do wspaniałej</w:t>
      </w:r>
      <w:r w:rsidR="00B32351">
        <w:rPr>
          <w:rFonts w:cs="Segoe UI"/>
          <w:color w:val="404248"/>
          <w:szCs w:val="24"/>
        </w:rPr>
        <w:t xml:space="preserve">, starej </w:t>
      </w:r>
      <w:r w:rsidR="00F34B6C">
        <w:rPr>
          <w:rFonts w:cs="Segoe UI"/>
          <w:color w:val="404248"/>
          <w:szCs w:val="24"/>
        </w:rPr>
        <w:t>zabawy, o czym możecie się p</w:t>
      </w:r>
      <w:r w:rsidR="00A368C5">
        <w:rPr>
          <w:rFonts w:cs="Segoe UI"/>
          <w:color w:val="404248"/>
          <w:szCs w:val="24"/>
        </w:rPr>
        <w:t>rzekonać korzystając z instrukcji, którą</w:t>
      </w:r>
      <w:r w:rsidR="002E6EAD">
        <w:rPr>
          <w:rFonts w:cs="Segoe UI"/>
          <w:color w:val="404248"/>
          <w:szCs w:val="24"/>
        </w:rPr>
        <w:t xml:space="preserve"> dla was wybrałam</w:t>
      </w:r>
      <w:r w:rsidR="00F34B6C">
        <w:rPr>
          <w:rFonts w:cs="Segoe UI"/>
          <w:color w:val="404248"/>
          <w:szCs w:val="24"/>
        </w:rPr>
        <w:t>.</w:t>
      </w:r>
    </w:p>
    <w:p w:rsidR="00BA3EF8" w:rsidRPr="00F34B6C" w:rsidRDefault="00BA3EF8" w:rsidP="00BA3EF8">
      <w:pPr>
        <w:shd w:val="clear" w:color="auto" w:fill="FFFFFF"/>
        <w:spacing w:after="300" w:line="240" w:lineRule="auto"/>
        <w:rPr>
          <w:rFonts w:cs="Segoe UI"/>
          <w:color w:val="404248"/>
          <w:szCs w:val="24"/>
        </w:rPr>
      </w:pPr>
      <w:r w:rsidRPr="00F34B6C">
        <w:rPr>
          <w:rFonts w:cs="Segoe UI"/>
          <w:color w:val="404248"/>
          <w:szCs w:val="24"/>
        </w:rPr>
        <w:t>Dzisiaj chciałabym zaproponować wam wykonywanie stempli z ziemniaków. Taki stempel może posłużyć do dekorowania różnych przedmiotów. Pamiętajcie jednak, żeby uzyskać od rodziców zgodę na tę zabawę. Stempelki mogą posłużyć do de</w:t>
      </w:r>
      <w:r w:rsidR="00F34B6C" w:rsidRPr="00F34B6C">
        <w:rPr>
          <w:rFonts w:cs="Segoe UI"/>
          <w:color w:val="404248"/>
          <w:szCs w:val="24"/>
        </w:rPr>
        <w:t>korowania jajek na święta, przygotowania drobnych prezentów świątecznych.</w:t>
      </w:r>
    </w:p>
    <w:p w:rsidR="00CD6EFC" w:rsidRPr="00F34B6C" w:rsidRDefault="00CD6EFC" w:rsidP="00CD6EFC">
      <w:pPr>
        <w:rPr>
          <w:szCs w:val="24"/>
        </w:rPr>
      </w:pPr>
    </w:p>
    <w:p w:rsidR="00C0226E" w:rsidRPr="00C0226E" w:rsidRDefault="00C0226E" w:rsidP="00C0226E">
      <w:pPr>
        <w:pBdr>
          <w:bottom w:val="single" w:sz="12" w:space="8" w:color="EFEFEF"/>
        </w:pBdr>
        <w:shd w:val="clear" w:color="auto" w:fill="FFFFFF"/>
        <w:spacing w:before="300" w:after="0" w:line="240" w:lineRule="auto"/>
        <w:outlineLvl w:val="0"/>
        <w:rPr>
          <w:rFonts w:cs="Tahoma"/>
          <w:b/>
          <w:bCs/>
          <w:caps/>
          <w:kern w:val="36"/>
          <w:szCs w:val="24"/>
        </w:rPr>
      </w:pPr>
      <w:r w:rsidRPr="00C0226E">
        <w:rPr>
          <w:rFonts w:cs="Tahoma"/>
          <w:b/>
          <w:bCs/>
          <w:caps/>
          <w:kern w:val="36"/>
          <w:szCs w:val="24"/>
        </w:rPr>
        <w:t>J</w:t>
      </w:r>
      <w:r w:rsidRPr="00F34B6C">
        <w:rPr>
          <w:rFonts w:cs="Tahoma"/>
          <w:b/>
          <w:bCs/>
          <w:caps/>
          <w:kern w:val="36"/>
          <w:szCs w:val="24"/>
        </w:rPr>
        <w:t>AK WYKONAĆ STEMPLE Z ZIEMNIAKÓW</w:t>
      </w:r>
    </w:p>
    <w:p w:rsidR="00C0226E" w:rsidRPr="00C0226E" w:rsidRDefault="00C0226E" w:rsidP="00C0226E">
      <w:pPr>
        <w:shd w:val="clear" w:color="auto" w:fill="FFFFFF"/>
        <w:spacing w:after="0" w:line="240" w:lineRule="auto"/>
        <w:rPr>
          <w:color w:val="333333"/>
          <w:szCs w:val="24"/>
        </w:rPr>
      </w:pPr>
      <w:r w:rsidRPr="00C0226E">
        <w:rPr>
          <w:noProof/>
          <w:color w:val="3159B6"/>
          <w:szCs w:val="24"/>
        </w:rPr>
        <w:lastRenderedPageBreak/>
        <w:drawing>
          <wp:inline distT="0" distB="0" distL="0" distR="0" wp14:anchorId="2C38AF08" wp14:editId="79E9B092">
            <wp:extent cx="2857500" cy="2857500"/>
            <wp:effectExtent l="0" t="0" r="0" b="0"/>
            <wp:docPr id="5" name="Obraz 5" descr="Jak wykonać stemple z ziemniakó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ak wykonać stemple z ziemniakó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C0226E" w:rsidRPr="00F34B6C" w:rsidRDefault="00C0226E" w:rsidP="00C0226E">
      <w:pPr>
        <w:shd w:val="clear" w:color="auto" w:fill="FFFFFF"/>
        <w:spacing w:after="150" w:line="240" w:lineRule="auto"/>
        <w:jc w:val="both"/>
        <w:rPr>
          <w:color w:val="333333"/>
          <w:szCs w:val="24"/>
        </w:rPr>
      </w:pPr>
      <w:r w:rsidRPr="00C0226E">
        <w:rPr>
          <w:color w:val="333333"/>
          <w:szCs w:val="24"/>
        </w:rPr>
        <w:t>Profesjonalne zestawy do wykonywania stempli nie są tanie. Nawet za pojedynczą pieczątkę trzeba zapłacić sporą sumę pieniędzy. Jeżeli stemplowanie ma być tylko dodatkiem albo elementem zabawy z dziećmi, nie warto przepłacać, warto za to wykonać pieczątki domową metodą. Jest to prosta praca, a przynosi wiele radości.</w:t>
      </w:r>
    </w:p>
    <w:p w:rsidR="00BA3EF8" w:rsidRPr="00F34B6C" w:rsidRDefault="00BA3EF8" w:rsidP="00C0226E">
      <w:pPr>
        <w:shd w:val="clear" w:color="auto" w:fill="FFFFFF"/>
        <w:spacing w:after="150" w:line="240" w:lineRule="auto"/>
        <w:jc w:val="both"/>
        <w:rPr>
          <w:color w:val="333333"/>
          <w:szCs w:val="24"/>
        </w:rPr>
      </w:pPr>
      <w:r w:rsidRPr="00F34B6C">
        <w:rPr>
          <w:color w:val="333333"/>
          <w:szCs w:val="24"/>
        </w:rPr>
        <w:t>Co jest potrzebne:</w:t>
      </w:r>
    </w:p>
    <w:p w:rsidR="00BA3EF8" w:rsidRPr="00F34B6C" w:rsidRDefault="00BA3EF8" w:rsidP="00C0226E">
      <w:pPr>
        <w:shd w:val="clear" w:color="auto" w:fill="FFFFFF"/>
        <w:spacing w:after="150" w:line="240" w:lineRule="auto"/>
        <w:jc w:val="both"/>
        <w:rPr>
          <w:color w:val="333333"/>
          <w:szCs w:val="24"/>
        </w:rPr>
      </w:pPr>
      <w:r w:rsidRPr="00F34B6C">
        <w:rPr>
          <w:color w:val="333333"/>
          <w:szCs w:val="24"/>
        </w:rPr>
        <w:t>Kilka ziemniaków,</w:t>
      </w:r>
    </w:p>
    <w:p w:rsidR="00BA3EF8" w:rsidRPr="00F34B6C" w:rsidRDefault="00BA3EF8" w:rsidP="00C0226E">
      <w:pPr>
        <w:shd w:val="clear" w:color="auto" w:fill="FFFFFF"/>
        <w:spacing w:after="150" w:line="240" w:lineRule="auto"/>
        <w:jc w:val="both"/>
        <w:rPr>
          <w:color w:val="333333"/>
          <w:szCs w:val="24"/>
        </w:rPr>
      </w:pPr>
      <w:r w:rsidRPr="00F34B6C">
        <w:rPr>
          <w:color w:val="333333"/>
          <w:szCs w:val="24"/>
        </w:rPr>
        <w:t>Mały nożyk</w:t>
      </w:r>
    </w:p>
    <w:p w:rsidR="00BA3EF8" w:rsidRPr="00F34B6C" w:rsidRDefault="00BA3EF8" w:rsidP="00C0226E">
      <w:pPr>
        <w:shd w:val="clear" w:color="auto" w:fill="FFFFFF"/>
        <w:spacing w:after="150" w:line="240" w:lineRule="auto"/>
        <w:jc w:val="both"/>
        <w:rPr>
          <w:color w:val="333333"/>
          <w:szCs w:val="24"/>
        </w:rPr>
      </w:pPr>
      <w:r w:rsidRPr="00F34B6C">
        <w:rPr>
          <w:color w:val="333333"/>
          <w:szCs w:val="24"/>
        </w:rPr>
        <w:t>Farby, pędzel, ołówek,</w:t>
      </w:r>
    </w:p>
    <w:p w:rsidR="00BA3EF8" w:rsidRPr="00C0226E" w:rsidRDefault="00BA3EF8" w:rsidP="00C0226E">
      <w:pPr>
        <w:shd w:val="clear" w:color="auto" w:fill="FFFFFF"/>
        <w:spacing w:after="150" w:line="240" w:lineRule="auto"/>
        <w:jc w:val="both"/>
        <w:rPr>
          <w:color w:val="333333"/>
          <w:szCs w:val="24"/>
        </w:rPr>
      </w:pPr>
      <w:r w:rsidRPr="00F34B6C">
        <w:rPr>
          <w:color w:val="333333"/>
          <w:szCs w:val="24"/>
        </w:rPr>
        <w:t xml:space="preserve">Karton </w:t>
      </w:r>
    </w:p>
    <w:p w:rsidR="00C0226E" w:rsidRPr="00F34B6C" w:rsidRDefault="00F34B6C" w:rsidP="00C0226E">
      <w:pPr>
        <w:numPr>
          <w:ilvl w:val="0"/>
          <w:numId w:val="1"/>
        </w:numPr>
        <w:pBdr>
          <w:bottom w:val="single" w:sz="12" w:space="15" w:color="EFEFEF"/>
        </w:pBdr>
        <w:shd w:val="clear" w:color="auto" w:fill="FFFFFF"/>
        <w:spacing w:before="300" w:after="150" w:line="240" w:lineRule="auto"/>
        <w:ind w:left="0"/>
        <w:outlineLvl w:val="1"/>
        <w:rPr>
          <w:color w:val="333333"/>
          <w:szCs w:val="24"/>
        </w:rPr>
      </w:pPr>
      <w:r>
        <w:rPr>
          <w:color w:val="333333"/>
          <w:szCs w:val="24"/>
        </w:rPr>
        <w:t>Etap pierwszy</w:t>
      </w:r>
    </w:p>
    <w:p w:rsidR="00C0226E" w:rsidRPr="00F34B6C" w:rsidRDefault="00C0226E" w:rsidP="00C0226E">
      <w:pPr>
        <w:numPr>
          <w:ilvl w:val="0"/>
          <w:numId w:val="1"/>
        </w:numPr>
        <w:pBdr>
          <w:bottom w:val="single" w:sz="12" w:space="15" w:color="EFEFEF"/>
        </w:pBdr>
        <w:shd w:val="clear" w:color="auto" w:fill="FFFFFF"/>
        <w:spacing w:before="300" w:after="150" w:line="240" w:lineRule="auto"/>
        <w:ind w:left="0"/>
        <w:outlineLvl w:val="1"/>
        <w:rPr>
          <w:color w:val="333333"/>
          <w:szCs w:val="24"/>
        </w:rPr>
      </w:pPr>
      <w:r w:rsidRPr="00C0226E">
        <w:rPr>
          <w:color w:val="333333"/>
          <w:szCs w:val="24"/>
        </w:rPr>
        <w:t>Ziemniaki umyć, żeby wygodnie się je trzymało i dotykało bez brudzenia palców. Przekroić każdego ziemniaka na pół. Jeżeli posiadanie ziemniaki są bardzo duże, wtedy można odciąć jedynie końcówki.</w:t>
      </w:r>
    </w:p>
    <w:p w:rsidR="00C0226E" w:rsidRPr="00C0226E" w:rsidRDefault="00C0226E" w:rsidP="00C0226E">
      <w:pPr>
        <w:numPr>
          <w:ilvl w:val="0"/>
          <w:numId w:val="1"/>
        </w:numPr>
        <w:pBdr>
          <w:bottom w:val="single" w:sz="12" w:space="15" w:color="EFEFEF"/>
        </w:pBdr>
        <w:shd w:val="clear" w:color="auto" w:fill="FFFFFF"/>
        <w:spacing w:before="300" w:after="150" w:line="240" w:lineRule="auto"/>
        <w:ind w:left="0"/>
        <w:outlineLvl w:val="1"/>
        <w:rPr>
          <w:color w:val="333333"/>
          <w:szCs w:val="24"/>
        </w:rPr>
      </w:pPr>
      <w:r w:rsidRPr="00F34B6C">
        <w:rPr>
          <w:color w:val="333333"/>
          <w:szCs w:val="24"/>
        </w:rPr>
        <w:t>Etap drugi</w:t>
      </w:r>
    </w:p>
    <w:p w:rsidR="00C0226E" w:rsidRPr="00F34B6C" w:rsidRDefault="00C0226E" w:rsidP="00C0226E">
      <w:pPr>
        <w:pBdr>
          <w:bottom w:val="single" w:sz="12" w:space="15" w:color="EFEFEF"/>
        </w:pBdr>
        <w:shd w:val="clear" w:color="auto" w:fill="FFFFFF"/>
        <w:spacing w:after="0" w:line="240" w:lineRule="auto"/>
        <w:rPr>
          <w:szCs w:val="24"/>
        </w:rPr>
      </w:pPr>
      <w:r w:rsidRPr="00C0226E">
        <w:rPr>
          <w:noProof/>
          <w:color w:val="3159B6"/>
          <w:szCs w:val="24"/>
        </w:rPr>
        <w:lastRenderedPageBreak/>
        <w:drawing>
          <wp:inline distT="0" distB="0" distL="0" distR="0" wp14:anchorId="283BCE80" wp14:editId="559EA191">
            <wp:extent cx="2857500" cy="2857500"/>
            <wp:effectExtent l="0" t="0" r="0" b="0"/>
            <wp:docPr id="7" name="Obraz 7" descr="Etap drugi">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tap drugi">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C0226E" w:rsidRPr="00F34B6C" w:rsidRDefault="00C0226E" w:rsidP="00C0226E">
      <w:pPr>
        <w:pBdr>
          <w:bottom w:val="single" w:sz="12" w:space="15" w:color="EFEFEF"/>
        </w:pBdr>
        <w:shd w:val="clear" w:color="auto" w:fill="FFFFFF"/>
        <w:spacing w:after="0" w:line="240" w:lineRule="auto"/>
        <w:rPr>
          <w:szCs w:val="24"/>
        </w:rPr>
      </w:pPr>
    </w:p>
    <w:p w:rsidR="00C0226E" w:rsidRPr="00C0226E" w:rsidRDefault="00C0226E" w:rsidP="00C0226E">
      <w:pPr>
        <w:pBdr>
          <w:bottom w:val="single" w:sz="12" w:space="15" w:color="EFEFEF"/>
        </w:pBdr>
        <w:shd w:val="clear" w:color="auto" w:fill="FFFFFF"/>
        <w:spacing w:after="0" w:line="240" w:lineRule="auto"/>
        <w:rPr>
          <w:szCs w:val="24"/>
        </w:rPr>
      </w:pPr>
    </w:p>
    <w:p w:rsidR="00C0226E" w:rsidRPr="00C0226E" w:rsidRDefault="00C0226E" w:rsidP="00C0226E">
      <w:pPr>
        <w:pBdr>
          <w:bottom w:val="single" w:sz="12" w:space="15" w:color="EFEFEF"/>
        </w:pBdr>
        <w:shd w:val="clear" w:color="auto" w:fill="FFFFFF"/>
        <w:spacing w:after="150" w:line="240" w:lineRule="auto"/>
        <w:jc w:val="both"/>
        <w:rPr>
          <w:szCs w:val="24"/>
        </w:rPr>
      </w:pPr>
      <w:r w:rsidRPr="00C0226E">
        <w:rPr>
          <w:color w:val="333333"/>
          <w:szCs w:val="24"/>
        </w:rPr>
        <w:t>Na płaskiej stronie ziemniaka narysować ołówkiem dowolny kształt. Może to być praktycznie wszystko, chociaż najlepiej, aby znak nie był przesadnie skomplikowany, ponieważ jego wycięcie może być problemem. Serce, koniczynka, znaki geometryczne, uśmiechnięta buzia są stosunkowo łatwe. W razie potrzeby można skorzystać z wzorów dostępnych w Internecie. Wzór wyciąć nożykiem w taki sposób, żeby stał się on wypukły w porównaniu do reszty ziemniaka, czyli odciąć miąższ wokół niego.</w:t>
      </w:r>
    </w:p>
    <w:p w:rsidR="00C0226E" w:rsidRDefault="00F34B6C" w:rsidP="00C0226E">
      <w:pPr>
        <w:pBdr>
          <w:bottom w:val="single" w:sz="12" w:space="15" w:color="EFEFEF"/>
        </w:pBdr>
        <w:shd w:val="clear" w:color="auto" w:fill="FFFFFF"/>
        <w:spacing w:after="0" w:line="240" w:lineRule="auto"/>
        <w:rPr>
          <w:szCs w:val="24"/>
        </w:rPr>
      </w:pPr>
      <w:r w:rsidRPr="00C0226E">
        <w:rPr>
          <w:noProof/>
          <w:color w:val="3159B6"/>
          <w:szCs w:val="24"/>
        </w:rPr>
        <w:drawing>
          <wp:inline distT="0" distB="0" distL="0" distR="0" wp14:anchorId="7A647B97" wp14:editId="7BE63F6C">
            <wp:extent cx="2857500" cy="2857500"/>
            <wp:effectExtent l="0" t="0" r="0" b="0"/>
            <wp:docPr id="8" name="Obraz 8" descr="Etap trzec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tap trzec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F34B6C" w:rsidRDefault="00F34B6C" w:rsidP="00C0226E">
      <w:pPr>
        <w:pBdr>
          <w:bottom w:val="single" w:sz="12" w:space="15" w:color="EFEFEF"/>
        </w:pBdr>
        <w:shd w:val="clear" w:color="auto" w:fill="FFFFFF"/>
        <w:spacing w:after="0" w:line="240" w:lineRule="auto"/>
        <w:rPr>
          <w:szCs w:val="24"/>
        </w:rPr>
      </w:pPr>
    </w:p>
    <w:p w:rsidR="00F34B6C" w:rsidRDefault="00F34B6C" w:rsidP="00C0226E">
      <w:pPr>
        <w:pBdr>
          <w:bottom w:val="single" w:sz="12" w:space="15" w:color="EFEFEF"/>
        </w:pBdr>
        <w:shd w:val="clear" w:color="auto" w:fill="FFFFFF"/>
        <w:spacing w:after="0" w:line="240" w:lineRule="auto"/>
        <w:rPr>
          <w:szCs w:val="24"/>
        </w:rPr>
      </w:pPr>
      <w:r>
        <w:rPr>
          <w:szCs w:val="24"/>
        </w:rPr>
        <w:t>Etap trzeci:</w:t>
      </w:r>
    </w:p>
    <w:p w:rsidR="00F34B6C" w:rsidRPr="00C0226E" w:rsidRDefault="00F34B6C" w:rsidP="00C0226E">
      <w:pPr>
        <w:pBdr>
          <w:bottom w:val="single" w:sz="12" w:space="15" w:color="EFEFEF"/>
        </w:pBdr>
        <w:shd w:val="clear" w:color="auto" w:fill="FFFFFF"/>
        <w:spacing w:after="0" w:line="240" w:lineRule="auto"/>
        <w:rPr>
          <w:szCs w:val="24"/>
        </w:rPr>
      </w:pPr>
    </w:p>
    <w:p w:rsidR="00C0226E" w:rsidRDefault="00C0226E" w:rsidP="00C0226E">
      <w:pPr>
        <w:pBdr>
          <w:bottom w:val="single" w:sz="12" w:space="15" w:color="EFEFEF"/>
        </w:pBdr>
        <w:shd w:val="clear" w:color="auto" w:fill="FFFFFF"/>
        <w:spacing w:after="150" w:line="240" w:lineRule="auto"/>
        <w:jc w:val="both"/>
        <w:rPr>
          <w:color w:val="333333"/>
          <w:szCs w:val="24"/>
        </w:rPr>
      </w:pPr>
      <w:r w:rsidRPr="00C0226E">
        <w:rPr>
          <w:color w:val="333333"/>
          <w:szCs w:val="24"/>
        </w:rPr>
        <w:t>Wycięty wzór pomalować wybranym kolorem farby przy pomocy pędzla albo gąbki. Warstwa farby może być nieco grubsza, ale nie przesadnie, ponieważ wtedy zamiast znaczka na kartce wyjdzie niekształtna plama.</w:t>
      </w:r>
      <w:r w:rsidRPr="00F34B6C">
        <w:rPr>
          <w:color w:val="333333"/>
          <w:szCs w:val="24"/>
        </w:rPr>
        <w:t xml:space="preserve"> </w:t>
      </w:r>
      <w:r w:rsidRPr="00C0226E">
        <w:rPr>
          <w:color w:val="333333"/>
          <w:szCs w:val="24"/>
        </w:rPr>
        <w:t>Po pomalowaniu stempla przycisnąć go lekko do kartki papieru – ewentualnie do innego przedmiotu, np. pudełka drewnianego, które chce się ozdobić – po czym odsunąć delikatnie. Na kartce pozostanie wycięty wcześniej wzór. W taki sposób można tworzyć kolorowe obrazy, jak również ozdabiać laurki albo skrzyneczki na biżuterię.</w:t>
      </w:r>
    </w:p>
    <w:p w:rsidR="00387D5C" w:rsidRDefault="00387D5C" w:rsidP="00C0226E">
      <w:pPr>
        <w:pBdr>
          <w:bottom w:val="single" w:sz="12" w:space="15" w:color="EFEFEF"/>
        </w:pBdr>
        <w:shd w:val="clear" w:color="auto" w:fill="FFFFFF"/>
        <w:spacing w:after="150" w:line="240" w:lineRule="auto"/>
        <w:jc w:val="both"/>
        <w:rPr>
          <w:color w:val="333333"/>
          <w:szCs w:val="24"/>
        </w:rPr>
      </w:pPr>
    </w:p>
    <w:p w:rsidR="00387D5C" w:rsidRPr="00B32351" w:rsidRDefault="00387D5C" w:rsidP="00C0226E">
      <w:pPr>
        <w:pBdr>
          <w:bottom w:val="single" w:sz="12" w:space="15" w:color="EFEFEF"/>
        </w:pBdr>
        <w:shd w:val="clear" w:color="auto" w:fill="FFFFFF"/>
        <w:spacing w:after="150" w:line="240" w:lineRule="auto"/>
        <w:jc w:val="both"/>
        <w:rPr>
          <w:b/>
          <w:color w:val="333333"/>
          <w:szCs w:val="24"/>
          <w:u w:val="single"/>
        </w:rPr>
      </w:pPr>
      <w:r w:rsidRPr="00B32351">
        <w:rPr>
          <w:b/>
          <w:color w:val="333333"/>
          <w:szCs w:val="24"/>
          <w:u w:val="single"/>
        </w:rPr>
        <w:t xml:space="preserve">Propozycja zabawy dla wszystkich, którzy lubią zagadki. </w:t>
      </w:r>
    </w:p>
    <w:p w:rsidR="00387D5C" w:rsidRDefault="00387D5C" w:rsidP="00C0226E">
      <w:pPr>
        <w:pBdr>
          <w:bottom w:val="single" w:sz="12" w:space="15" w:color="EFEFEF"/>
        </w:pBdr>
        <w:shd w:val="clear" w:color="auto" w:fill="FFFFFF"/>
        <w:spacing w:after="150" w:line="240" w:lineRule="auto"/>
        <w:jc w:val="both"/>
        <w:rPr>
          <w:color w:val="333333"/>
          <w:szCs w:val="24"/>
        </w:rPr>
      </w:pPr>
      <w:r>
        <w:rPr>
          <w:color w:val="333333"/>
          <w:szCs w:val="24"/>
        </w:rPr>
        <w:t xml:space="preserve"> Zaproponuję wam teraz przeczytanie ciekawej książki detektywistycznej z wątkiem historycznym, która jest w naszej bibliotece. Jej tytuł ukryłam z p</w:t>
      </w:r>
      <w:r w:rsidR="00B32351">
        <w:rPr>
          <w:color w:val="333333"/>
          <w:szCs w:val="24"/>
        </w:rPr>
        <w:t xml:space="preserve">omocą tablicy z szyfrem Bacona. </w:t>
      </w:r>
      <w:r>
        <w:rPr>
          <w:color w:val="333333"/>
          <w:szCs w:val="24"/>
        </w:rPr>
        <w:t xml:space="preserve">Ciekawa jestem, czy komuś uda się odczytać moją wiadomość. </w:t>
      </w:r>
    </w:p>
    <w:p w:rsidR="009C0559" w:rsidRDefault="00387D5C" w:rsidP="00C0226E">
      <w:pPr>
        <w:pBdr>
          <w:bottom w:val="single" w:sz="12" w:space="15" w:color="EFEFEF"/>
        </w:pBdr>
        <w:shd w:val="clear" w:color="auto" w:fill="FFFFFF"/>
        <w:spacing w:after="150" w:line="240" w:lineRule="auto"/>
        <w:jc w:val="both"/>
        <w:rPr>
          <w:color w:val="333333"/>
          <w:szCs w:val="24"/>
        </w:rPr>
      </w:pPr>
      <w:r>
        <w:rPr>
          <w:color w:val="333333"/>
          <w:szCs w:val="24"/>
        </w:rPr>
        <w:t xml:space="preserve">A oto ona: </w:t>
      </w:r>
      <w:proofErr w:type="spellStart"/>
      <w:r>
        <w:rPr>
          <w:color w:val="333333"/>
          <w:szCs w:val="24"/>
        </w:rPr>
        <w:t>baaba</w:t>
      </w:r>
      <w:proofErr w:type="spellEnd"/>
      <w:r>
        <w:rPr>
          <w:color w:val="333333"/>
          <w:szCs w:val="24"/>
        </w:rPr>
        <w:t xml:space="preserve"> </w:t>
      </w:r>
      <w:proofErr w:type="spellStart"/>
      <w:r>
        <w:rPr>
          <w:color w:val="333333"/>
          <w:szCs w:val="24"/>
        </w:rPr>
        <w:t>aaaaa</w:t>
      </w:r>
      <w:proofErr w:type="spellEnd"/>
      <w:r>
        <w:rPr>
          <w:color w:val="333333"/>
          <w:szCs w:val="24"/>
        </w:rPr>
        <w:t xml:space="preserve"> </w:t>
      </w:r>
      <w:proofErr w:type="spellStart"/>
      <w:r>
        <w:rPr>
          <w:color w:val="333333"/>
          <w:szCs w:val="24"/>
        </w:rPr>
        <w:t>abaaa</w:t>
      </w:r>
      <w:proofErr w:type="spellEnd"/>
      <w:r>
        <w:rPr>
          <w:color w:val="333333"/>
          <w:szCs w:val="24"/>
        </w:rPr>
        <w:t xml:space="preserve"> </w:t>
      </w:r>
      <w:proofErr w:type="spellStart"/>
      <w:r>
        <w:rPr>
          <w:color w:val="333333"/>
          <w:szCs w:val="24"/>
        </w:rPr>
        <w:t>aabaa</w:t>
      </w:r>
      <w:proofErr w:type="spellEnd"/>
      <w:r>
        <w:rPr>
          <w:color w:val="333333"/>
          <w:szCs w:val="24"/>
        </w:rPr>
        <w:t xml:space="preserve"> </w:t>
      </w:r>
      <w:proofErr w:type="spellStart"/>
      <w:r>
        <w:rPr>
          <w:color w:val="333333"/>
          <w:szCs w:val="24"/>
        </w:rPr>
        <w:t>ababb</w:t>
      </w:r>
      <w:proofErr w:type="spellEnd"/>
      <w:r>
        <w:rPr>
          <w:color w:val="333333"/>
          <w:szCs w:val="24"/>
        </w:rPr>
        <w:t xml:space="preserve"> </w:t>
      </w:r>
      <w:proofErr w:type="spellStart"/>
      <w:r>
        <w:rPr>
          <w:color w:val="333333"/>
          <w:szCs w:val="24"/>
        </w:rPr>
        <w:t>abbaa</w:t>
      </w:r>
      <w:proofErr w:type="spellEnd"/>
      <w:r>
        <w:rPr>
          <w:color w:val="333333"/>
          <w:szCs w:val="24"/>
        </w:rPr>
        <w:t xml:space="preserve"> </w:t>
      </w:r>
      <w:proofErr w:type="spellStart"/>
      <w:r>
        <w:rPr>
          <w:color w:val="333333"/>
          <w:szCs w:val="24"/>
        </w:rPr>
        <w:t>abaaa</w:t>
      </w:r>
      <w:proofErr w:type="spellEnd"/>
      <w:r>
        <w:rPr>
          <w:color w:val="333333"/>
          <w:szCs w:val="24"/>
        </w:rPr>
        <w:t xml:space="preserve"> </w:t>
      </w:r>
      <w:proofErr w:type="spellStart"/>
      <w:r>
        <w:rPr>
          <w:color w:val="333333"/>
          <w:szCs w:val="24"/>
        </w:rPr>
        <w:t>aaaba</w:t>
      </w:r>
      <w:proofErr w:type="spellEnd"/>
      <w:r>
        <w:rPr>
          <w:color w:val="333333"/>
          <w:szCs w:val="24"/>
        </w:rPr>
        <w:t xml:space="preserve"> </w:t>
      </w:r>
      <w:proofErr w:type="spellStart"/>
      <w:r>
        <w:rPr>
          <w:color w:val="333333"/>
          <w:szCs w:val="24"/>
        </w:rPr>
        <w:t>aaaaa</w:t>
      </w:r>
      <w:proofErr w:type="spellEnd"/>
      <w:r>
        <w:rPr>
          <w:color w:val="333333"/>
          <w:szCs w:val="24"/>
        </w:rPr>
        <w:t xml:space="preserve">  </w:t>
      </w:r>
      <w:proofErr w:type="spellStart"/>
      <w:r>
        <w:rPr>
          <w:color w:val="333333"/>
          <w:szCs w:val="24"/>
        </w:rPr>
        <w:t>abaab</w:t>
      </w:r>
      <w:proofErr w:type="spellEnd"/>
      <w:r>
        <w:rPr>
          <w:color w:val="333333"/>
          <w:szCs w:val="24"/>
        </w:rPr>
        <w:t xml:space="preserve"> </w:t>
      </w:r>
      <w:proofErr w:type="spellStart"/>
      <w:r>
        <w:rPr>
          <w:color w:val="333333"/>
          <w:szCs w:val="24"/>
        </w:rPr>
        <w:t>ababa</w:t>
      </w:r>
      <w:proofErr w:type="spellEnd"/>
      <w:r>
        <w:rPr>
          <w:color w:val="333333"/>
          <w:szCs w:val="24"/>
        </w:rPr>
        <w:t xml:space="preserve"> </w:t>
      </w:r>
      <w:proofErr w:type="spellStart"/>
      <w:r>
        <w:rPr>
          <w:color w:val="333333"/>
          <w:szCs w:val="24"/>
        </w:rPr>
        <w:t>aabaa</w:t>
      </w:r>
      <w:proofErr w:type="spellEnd"/>
      <w:r>
        <w:rPr>
          <w:color w:val="333333"/>
          <w:szCs w:val="24"/>
        </w:rPr>
        <w:t xml:space="preserve"> </w:t>
      </w:r>
      <w:proofErr w:type="spellStart"/>
      <w:r>
        <w:rPr>
          <w:color w:val="333333"/>
          <w:szCs w:val="24"/>
        </w:rPr>
        <w:t>abaaa</w:t>
      </w:r>
      <w:proofErr w:type="spellEnd"/>
      <w:r>
        <w:rPr>
          <w:color w:val="333333"/>
          <w:szCs w:val="24"/>
        </w:rPr>
        <w:t xml:space="preserve"> </w:t>
      </w:r>
      <w:proofErr w:type="spellStart"/>
      <w:r>
        <w:rPr>
          <w:color w:val="333333"/>
          <w:szCs w:val="24"/>
        </w:rPr>
        <w:t>abbaa</w:t>
      </w:r>
      <w:proofErr w:type="spellEnd"/>
      <w:r>
        <w:rPr>
          <w:color w:val="333333"/>
          <w:szCs w:val="24"/>
        </w:rPr>
        <w:t xml:space="preserve"> </w:t>
      </w:r>
      <w:proofErr w:type="spellStart"/>
      <w:r>
        <w:rPr>
          <w:color w:val="333333"/>
          <w:szCs w:val="24"/>
        </w:rPr>
        <w:t>abbab</w:t>
      </w:r>
      <w:proofErr w:type="spellEnd"/>
      <w:r>
        <w:rPr>
          <w:color w:val="333333"/>
          <w:szCs w:val="24"/>
        </w:rPr>
        <w:t xml:space="preserve"> </w:t>
      </w:r>
      <w:proofErr w:type="spellStart"/>
      <w:r>
        <w:rPr>
          <w:color w:val="333333"/>
          <w:szCs w:val="24"/>
        </w:rPr>
        <w:t>baaba</w:t>
      </w:r>
      <w:proofErr w:type="spellEnd"/>
      <w:r>
        <w:rPr>
          <w:color w:val="333333"/>
          <w:szCs w:val="24"/>
        </w:rPr>
        <w:t xml:space="preserve"> </w:t>
      </w:r>
      <w:proofErr w:type="spellStart"/>
      <w:r>
        <w:rPr>
          <w:color w:val="333333"/>
          <w:szCs w:val="24"/>
        </w:rPr>
        <w:t>baabb</w:t>
      </w:r>
      <w:proofErr w:type="spellEnd"/>
      <w:r>
        <w:rPr>
          <w:color w:val="333333"/>
          <w:szCs w:val="24"/>
        </w:rPr>
        <w:t xml:space="preserve">  </w:t>
      </w:r>
      <w:proofErr w:type="spellStart"/>
      <w:r>
        <w:rPr>
          <w:color w:val="333333"/>
          <w:szCs w:val="24"/>
        </w:rPr>
        <w:t>abbaa</w:t>
      </w:r>
      <w:proofErr w:type="spellEnd"/>
      <w:r>
        <w:rPr>
          <w:color w:val="333333"/>
          <w:szCs w:val="24"/>
        </w:rPr>
        <w:t xml:space="preserve"> </w:t>
      </w:r>
      <w:proofErr w:type="spellStart"/>
      <w:r>
        <w:rPr>
          <w:color w:val="333333"/>
          <w:szCs w:val="24"/>
        </w:rPr>
        <w:t>aabaa</w:t>
      </w:r>
      <w:proofErr w:type="spellEnd"/>
      <w:r>
        <w:rPr>
          <w:color w:val="333333"/>
          <w:szCs w:val="24"/>
        </w:rPr>
        <w:t xml:space="preserve"> </w:t>
      </w:r>
      <w:proofErr w:type="spellStart"/>
      <w:r>
        <w:rPr>
          <w:color w:val="333333"/>
          <w:szCs w:val="24"/>
        </w:rPr>
        <w:t>aabab</w:t>
      </w:r>
      <w:proofErr w:type="spellEnd"/>
      <w:r>
        <w:rPr>
          <w:color w:val="333333"/>
          <w:szCs w:val="24"/>
        </w:rPr>
        <w:t xml:space="preserve"> </w:t>
      </w:r>
      <w:proofErr w:type="spellStart"/>
      <w:r>
        <w:rPr>
          <w:color w:val="333333"/>
          <w:szCs w:val="24"/>
        </w:rPr>
        <w:t>aabaa</w:t>
      </w:r>
      <w:proofErr w:type="spellEnd"/>
      <w:r>
        <w:rPr>
          <w:color w:val="333333"/>
          <w:szCs w:val="24"/>
        </w:rPr>
        <w:t xml:space="preserve"> </w:t>
      </w:r>
      <w:proofErr w:type="spellStart"/>
      <w:r>
        <w:rPr>
          <w:color w:val="333333"/>
          <w:szCs w:val="24"/>
        </w:rPr>
        <w:t>baaaa</w:t>
      </w:r>
      <w:proofErr w:type="spellEnd"/>
      <w:r>
        <w:rPr>
          <w:color w:val="333333"/>
          <w:szCs w:val="24"/>
        </w:rPr>
        <w:t xml:space="preserve"> </w:t>
      </w:r>
      <w:proofErr w:type="spellStart"/>
      <w:r>
        <w:rPr>
          <w:color w:val="333333"/>
          <w:szCs w:val="24"/>
        </w:rPr>
        <w:t>baaba</w:t>
      </w:r>
      <w:proofErr w:type="spellEnd"/>
      <w:r>
        <w:rPr>
          <w:color w:val="333333"/>
          <w:szCs w:val="24"/>
        </w:rPr>
        <w:t xml:space="preserve"> </w:t>
      </w:r>
      <w:proofErr w:type="spellStart"/>
      <w:r>
        <w:rPr>
          <w:color w:val="333333"/>
          <w:szCs w:val="24"/>
        </w:rPr>
        <w:t>abaaa</w:t>
      </w:r>
      <w:proofErr w:type="spellEnd"/>
      <w:r>
        <w:rPr>
          <w:color w:val="333333"/>
          <w:szCs w:val="24"/>
        </w:rPr>
        <w:t xml:space="preserve"> </w:t>
      </w:r>
      <w:proofErr w:type="spellStart"/>
      <w:r>
        <w:rPr>
          <w:color w:val="333333"/>
          <w:szCs w:val="24"/>
        </w:rPr>
        <w:t>baaba</w:t>
      </w:r>
      <w:proofErr w:type="spellEnd"/>
      <w:r>
        <w:rPr>
          <w:color w:val="333333"/>
          <w:szCs w:val="24"/>
        </w:rPr>
        <w:t xml:space="preserve"> </w:t>
      </w:r>
      <w:proofErr w:type="spellStart"/>
      <w:r>
        <w:rPr>
          <w:color w:val="333333"/>
          <w:szCs w:val="24"/>
        </w:rPr>
        <w:t>abaaa</w:t>
      </w:r>
      <w:proofErr w:type="spellEnd"/>
    </w:p>
    <w:p w:rsidR="00387D5C" w:rsidRDefault="00387D5C" w:rsidP="00C0226E">
      <w:pPr>
        <w:pBdr>
          <w:bottom w:val="single" w:sz="12" w:space="15" w:color="EFEFEF"/>
        </w:pBdr>
        <w:shd w:val="clear" w:color="auto" w:fill="FFFFFF"/>
        <w:spacing w:after="150" w:line="240" w:lineRule="auto"/>
        <w:jc w:val="both"/>
        <w:rPr>
          <w:color w:val="333333"/>
          <w:szCs w:val="24"/>
        </w:rPr>
      </w:pPr>
    </w:p>
    <w:p w:rsidR="00387D5C" w:rsidRPr="00387D5C" w:rsidRDefault="009C0559" w:rsidP="00387D5C">
      <w:pPr>
        <w:pStyle w:val="Nagwek1"/>
        <w:ind w:left="-5"/>
      </w:pPr>
      <w:r w:rsidRPr="009C0559">
        <w:rPr>
          <w:rFonts w:eastAsia="Times New Roman" w:cs="Times New Roman"/>
          <w:noProof/>
          <w:color w:val="333333"/>
          <w:sz w:val="24"/>
          <w:szCs w:val="24"/>
        </w:rPr>
        <mc:AlternateContent>
          <mc:Choice Requires="wps">
            <w:drawing>
              <wp:inline distT="0" distB="0" distL="0" distR="0">
                <wp:extent cx="304800" cy="304800"/>
                <wp:effectExtent l="0" t="0" r="0" b="0"/>
                <wp:docPr id="1" name="Prostokąt 1" descr="https://cdw.edu.pl/wp-content/uploads/2019/09/szyfry-pigpen.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BC9B27" id="Prostokąt 1" o:spid="_x0000_s1026" alt="https://cdw.edu.pl/wp-content/uploads/2019/09/szyfry-pigpen.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7fHh06AIAAAAGAAAOAAAAAAAAAAAA&#10;AAAAAC4CAABkcnMvZTJvRG9jLnhtbFBLAQItABQABgAIAAAAIQBMoOks2AAAAAMBAAAPAAAAAAAA&#10;AAAAAAAAAEIFAABkcnMvZG93bnJldi54bWxQSwUGAAAAAAQABADzAAAARwYAAAAA&#10;" filled="f" stroked="f">
                <o:lock v:ext="edit" aspectratio="t"/>
                <w10:anchorlock/>
              </v:rect>
            </w:pict>
          </mc:Fallback>
        </mc:AlternateContent>
      </w:r>
      <w:r w:rsidR="00387D5C">
        <w:t>Szyfr Bacona</w:t>
      </w:r>
    </w:p>
    <w:tbl>
      <w:tblPr>
        <w:tblStyle w:val="TableGrid"/>
        <w:tblW w:w="12354" w:type="dxa"/>
        <w:tblInd w:w="0" w:type="dxa"/>
        <w:tblLook w:val="04A0" w:firstRow="1" w:lastRow="0" w:firstColumn="1" w:lastColumn="0" w:noHBand="0" w:noVBand="1"/>
      </w:tblPr>
      <w:tblGrid>
        <w:gridCol w:w="3423"/>
        <w:gridCol w:w="3332"/>
        <w:gridCol w:w="3006"/>
        <w:gridCol w:w="2593"/>
      </w:tblGrid>
      <w:tr w:rsidR="00387D5C" w:rsidRPr="00387D5C" w:rsidTr="0057461A">
        <w:trPr>
          <w:trHeight w:val="358"/>
        </w:trPr>
        <w:tc>
          <w:tcPr>
            <w:tcW w:w="3423" w:type="dxa"/>
            <w:tcBorders>
              <w:top w:val="nil"/>
              <w:left w:val="nil"/>
              <w:bottom w:val="nil"/>
              <w:right w:val="nil"/>
            </w:tcBorders>
          </w:tcPr>
          <w:p w:rsidR="00387D5C" w:rsidRPr="00387D5C" w:rsidRDefault="00387D5C" w:rsidP="00387D5C">
            <w:pPr>
              <w:spacing w:after="0" w:line="259" w:lineRule="auto"/>
              <w:ind w:left="0" w:firstLine="0"/>
            </w:pPr>
            <w:r w:rsidRPr="00387D5C">
              <w:rPr>
                <w:rFonts w:ascii="Calibri" w:eastAsia="Calibri" w:hAnsi="Calibri" w:cs="Calibri"/>
                <w:b/>
                <w:sz w:val="32"/>
              </w:rPr>
              <w:t xml:space="preserve">A = </w:t>
            </w:r>
            <w:proofErr w:type="spellStart"/>
            <w:r w:rsidRPr="00387D5C">
              <w:rPr>
                <w:rFonts w:ascii="Calibri" w:eastAsia="Calibri" w:hAnsi="Calibri" w:cs="Calibri"/>
                <w:b/>
                <w:sz w:val="32"/>
              </w:rPr>
              <w:t>aaaaa</w:t>
            </w:r>
            <w:proofErr w:type="spellEnd"/>
            <w:r w:rsidRPr="00387D5C">
              <w:rPr>
                <w:rFonts w:ascii="Calibri" w:eastAsia="Calibri" w:hAnsi="Calibri" w:cs="Calibri"/>
                <w:b/>
                <w:sz w:val="32"/>
              </w:rPr>
              <w:t xml:space="preserve">  </w:t>
            </w:r>
          </w:p>
        </w:tc>
        <w:tc>
          <w:tcPr>
            <w:tcW w:w="3332" w:type="dxa"/>
            <w:tcBorders>
              <w:top w:val="nil"/>
              <w:left w:val="nil"/>
              <w:bottom w:val="nil"/>
              <w:right w:val="nil"/>
            </w:tcBorders>
          </w:tcPr>
          <w:p w:rsidR="00387D5C" w:rsidRPr="00387D5C" w:rsidRDefault="00387D5C" w:rsidP="00387D5C">
            <w:pPr>
              <w:spacing w:after="0" w:line="259" w:lineRule="auto"/>
              <w:ind w:left="115" w:firstLine="0"/>
            </w:pPr>
            <w:r w:rsidRPr="00387D5C">
              <w:rPr>
                <w:rFonts w:ascii="Calibri" w:eastAsia="Calibri" w:hAnsi="Calibri" w:cs="Calibri"/>
                <w:b/>
                <w:sz w:val="32"/>
              </w:rPr>
              <w:t xml:space="preserve">G = </w:t>
            </w:r>
            <w:proofErr w:type="spellStart"/>
            <w:r w:rsidRPr="00387D5C">
              <w:rPr>
                <w:rFonts w:ascii="Calibri" w:eastAsia="Calibri" w:hAnsi="Calibri" w:cs="Calibri"/>
                <w:b/>
                <w:sz w:val="32"/>
              </w:rPr>
              <w:t>aabba</w:t>
            </w:r>
            <w:proofErr w:type="spellEnd"/>
            <w:r w:rsidRPr="00387D5C">
              <w:rPr>
                <w:rFonts w:ascii="Calibri" w:eastAsia="Calibri" w:hAnsi="Calibri" w:cs="Calibri"/>
                <w:b/>
                <w:sz w:val="32"/>
              </w:rPr>
              <w:t xml:space="preserve"> </w:t>
            </w:r>
          </w:p>
        </w:tc>
        <w:tc>
          <w:tcPr>
            <w:tcW w:w="3006" w:type="dxa"/>
            <w:tcBorders>
              <w:top w:val="nil"/>
              <w:left w:val="nil"/>
              <w:bottom w:val="nil"/>
              <w:right w:val="nil"/>
            </w:tcBorders>
          </w:tcPr>
          <w:p w:rsidR="00387D5C" w:rsidRPr="00387D5C" w:rsidRDefault="00387D5C" w:rsidP="00387D5C">
            <w:pPr>
              <w:spacing w:after="0" w:line="259" w:lineRule="auto"/>
              <w:ind w:left="322" w:firstLine="0"/>
            </w:pPr>
            <w:r w:rsidRPr="00387D5C">
              <w:rPr>
                <w:rFonts w:ascii="Calibri" w:eastAsia="Calibri" w:hAnsi="Calibri" w:cs="Calibri"/>
                <w:b/>
                <w:sz w:val="32"/>
              </w:rPr>
              <w:t xml:space="preserve">N = </w:t>
            </w:r>
            <w:proofErr w:type="spellStart"/>
            <w:r w:rsidRPr="00387D5C">
              <w:rPr>
                <w:rFonts w:ascii="Calibri" w:eastAsia="Calibri" w:hAnsi="Calibri" w:cs="Calibri"/>
                <w:b/>
                <w:sz w:val="32"/>
              </w:rPr>
              <w:t>abbaa</w:t>
            </w:r>
            <w:proofErr w:type="spellEnd"/>
            <w:r w:rsidRPr="00387D5C">
              <w:rPr>
                <w:rFonts w:ascii="Calibri" w:eastAsia="Calibri" w:hAnsi="Calibri" w:cs="Calibri"/>
                <w:b/>
                <w:sz w:val="32"/>
              </w:rPr>
              <w:t xml:space="preserve">   </w:t>
            </w:r>
          </w:p>
        </w:tc>
        <w:tc>
          <w:tcPr>
            <w:tcW w:w="2593" w:type="dxa"/>
            <w:tcBorders>
              <w:top w:val="nil"/>
              <w:left w:val="nil"/>
              <w:bottom w:val="nil"/>
              <w:right w:val="nil"/>
            </w:tcBorders>
          </w:tcPr>
          <w:p w:rsidR="00387D5C" w:rsidRPr="00387D5C" w:rsidRDefault="00387D5C" w:rsidP="00387D5C">
            <w:pPr>
              <w:spacing w:after="0" w:line="259" w:lineRule="auto"/>
              <w:ind w:left="850" w:firstLine="0"/>
            </w:pPr>
            <w:r w:rsidRPr="00387D5C">
              <w:rPr>
                <w:rFonts w:ascii="Calibri" w:eastAsia="Calibri" w:hAnsi="Calibri" w:cs="Calibri"/>
                <w:b/>
                <w:sz w:val="32"/>
              </w:rPr>
              <w:t xml:space="preserve">T = </w:t>
            </w:r>
            <w:proofErr w:type="spellStart"/>
            <w:r w:rsidRPr="00387D5C">
              <w:rPr>
                <w:rFonts w:ascii="Calibri" w:eastAsia="Calibri" w:hAnsi="Calibri" w:cs="Calibri"/>
                <w:b/>
                <w:sz w:val="32"/>
              </w:rPr>
              <w:t>baaba</w:t>
            </w:r>
            <w:proofErr w:type="spellEnd"/>
            <w:r w:rsidRPr="00387D5C">
              <w:rPr>
                <w:rFonts w:ascii="Calibri" w:eastAsia="Calibri" w:hAnsi="Calibri" w:cs="Calibri"/>
                <w:b/>
                <w:sz w:val="32"/>
              </w:rPr>
              <w:t xml:space="preserve"> </w:t>
            </w:r>
          </w:p>
        </w:tc>
      </w:tr>
      <w:tr w:rsidR="00387D5C" w:rsidRPr="00387D5C" w:rsidTr="0057461A">
        <w:trPr>
          <w:trHeight w:val="389"/>
        </w:trPr>
        <w:tc>
          <w:tcPr>
            <w:tcW w:w="3423" w:type="dxa"/>
            <w:tcBorders>
              <w:top w:val="nil"/>
              <w:left w:val="nil"/>
              <w:bottom w:val="nil"/>
              <w:right w:val="nil"/>
            </w:tcBorders>
          </w:tcPr>
          <w:p w:rsidR="00387D5C" w:rsidRPr="00387D5C" w:rsidRDefault="00387D5C" w:rsidP="00387D5C">
            <w:pPr>
              <w:spacing w:after="0" w:line="259" w:lineRule="auto"/>
              <w:ind w:left="0" w:firstLine="0"/>
            </w:pPr>
            <w:r w:rsidRPr="00387D5C">
              <w:rPr>
                <w:rFonts w:ascii="Calibri" w:eastAsia="Calibri" w:hAnsi="Calibri" w:cs="Calibri"/>
                <w:b/>
                <w:sz w:val="32"/>
              </w:rPr>
              <w:t xml:space="preserve">B = </w:t>
            </w:r>
            <w:proofErr w:type="spellStart"/>
            <w:r w:rsidRPr="00387D5C">
              <w:rPr>
                <w:rFonts w:ascii="Calibri" w:eastAsia="Calibri" w:hAnsi="Calibri" w:cs="Calibri"/>
                <w:b/>
                <w:sz w:val="32"/>
              </w:rPr>
              <w:t>aaaab</w:t>
            </w:r>
            <w:proofErr w:type="spellEnd"/>
            <w:r w:rsidRPr="00387D5C">
              <w:rPr>
                <w:rFonts w:ascii="Calibri" w:eastAsia="Calibri" w:hAnsi="Calibri" w:cs="Calibri"/>
                <w:b/>
                <w:sz w:val="32"/>
              </w:rPr>
              <w:t xml:space="preserve"> </w:t>
            </w:r>
          </w:p>
        </w:tc>
        <w:tc>
          <w:tcPr>
            <w:tcW w:w="3332" w:type="dxa"/>
            <w:tcBorders>
              <w:top w:val="nil"/>
              <w:left w:val="nil"/>
              <w:bottom w:val="nil"/>
              <w:right w:val="nil"/>
            </w:tcBorders>
          </w:tcPr>
          <w:p w:rsidR="00387D5C" w:rsidRPr="00387D5C" w:rsidRDefault="00387D5C" w:rsidP="00387D5C">
            <w:pPr>
              <w:spacing w:after="0" w:line="259" w:lineRule="auto"/>
              <w:ind w:left="115" w:firstLine="0"/>
            </w:pPr>
            <w:r w:rsidRPr="00387D5C">
              <w:rPr>
                <w:rFonts w:ascii="Calibri" w:eastAsia="Calibri" w:hAnsi="Calibri" w:cs="Calibri"/>
                <w:b/>
                <w:sz w:val="32"/>
              </w:rPr>
              <w:t xml:space="preserve">H = </w:t>
            </w:r>
            <w:proofErr w:type="spellStart"/>
            <w:r w:rsidRPr="00387D5C">
              <w:rPr>
                <w:rFonts w:ascii="Calibri" w:eastAsia="Calibri" w:hAnsi="Calibri" w:cs="Calibri"/>
                <w:b/>
                <w:sz w:val="32"/>
              </w:rPr>
              <w:t>aabbb</w:t>
            </w:r>
            <w:proofErr w:type="spellEnd"/>
            <w:r w:rsidRPr="00387D5C">
              <w:rPr>
                <w:rFonts w:ascii="Calibri" w:eastAsia="Calibri" w:hAnsi="Calibri" w:cs="Calibri"/>
                <w:b/>
                <w:sz w:val="32"/>
              </w:rPr>
              <w:t xml:space="preserve"> </w:t>
            </w:r>
          </w:p>
        </w:tc>
        <w:tc>
          <w:tcPr>
            <w:tcW w:w="3006" w:type="dxa"/>
            <w:tcBorders>
              <w:top w:val="nil"/>
              <w:left w:val="nil"/>
              <w:bottom w:val="nil"/>
              <w:right w:val="nil"/>
            </w:tcBorders>
          </w:tcPr>
          <w:p w:rsidR="00387D5C" w:rsidRPr="00387D5C" w:rsidRDefault="00387D5C" w:rsidP="00387D5C">
            <w:pPr>
              <w:spacing w:after="0" w:line="259" w:lineRule="auto"/>
              <w:ind w:left="322" w:firstLine="0"/>
            </w:pPr>
            <w:r w:rsidRPr="00387D5C">
              <w:rPr>
                <w:rFonts w:ascii="Calibri" w:eastAsia="Calibri" w:hAnsi="Calibri" w:cs="Calibri"/>
                <w:b/>
                <w:sz w:val="32"/>
              </w:rPr>
              <w:t xml:space="preserve">O = </w:t>
            </w:r>
            <w:proofErr w:type="spellStart"/>
            <w:r w:rsidRPr="00387D5C">
              <w:rPr>
                <w:rFonts w:ascii="Calibri" w:eastAsia="Calibri" w:hAnsi="Calibri" w:cs="Calibri"/>
                <w:b/>
                <w:sz w:val="32"/>
              </w:rPr>
              <w:t>abbab</w:t>
            </w:r>
            <w:proofErr w:type="spellEnd"/>
            <w:r w:rsidRPr="00387D5C">
              <w:rPr>
                <w:rFonts w:ascii="Calibri" w:eastAsia="Calibri" w:hAnsi="Calibri" w:cs="Calibri"/>
                <w:b/>
                <w:sz w:val="32"/>
              </w:rPr>
              <w:t xml:space="preserve">  </w:t>
            </w:r>
          </w:p>
        </w:tc>
        <w:tc>
          <w:tcPr>
            <w:tcW w:w="2593" w:type="dxa"/>
            <w:tcBorders>
              <w:top w:val="nil"/>
              <w:left w:val="nil"/>
              <w:bottom w:val="nil"/>
              <w:right w:val="nil"/>
            </w:tcBorders>
          </w:tcPr>
          <w:p w:rsidR="00387D5C" w:rsidRPr="00387D5C" w:rsidRDefault="00387D5C" w:rsidP="00387D5C">
            <w:pPr>
              <w:spacing w:after="0" w:line="259" w:lineRule="auto"/>
              <w:ind w:left="0" w:right="69" w:firstLine="0"/>
              <w:jc w:val="right"/>
            </w:pPr>
            <w:r w:rsidRPr="00387D5C">
              <w:rPr>
                <w:rFonts w:ascii="Calibri" w:eastAsia="Calibri" w:hAnsi="Calibri" w:cs="Calibri"/>
                <w:b/>
                <w:sz w:val="32"/>
              </w:rPr>
              <w:t xml:space="preserve">U/V = </w:t>
            </w:r>
            <w:proofErr w:type="spellStart"/>
            <w:r w:rsidRPr="00387D5C">
              <w:rPr>
                <w:rFonts w:ascii="Calibri" w:eastAsia="Calibri" w:hAnsi="Calibri" w:cs="Calibri"/>
                <w:b/>
                <w:sz w:val="32"/>
              </w:rPr>
              <w:t>baabb</w:t>
            </w:r>
            <w:proofErr w:type="spellEnd"/>
            <w:r w:rsidRPr="00387D5C">
              <w:rPr>
                <w:rFonts w:ascii="Calibri" w:eastAsia="Calibri" w:hAnsi="Calibri" w:cs="Calibri"/>
                <w:b/>
                <w:sz w:val="32"/>
              </w:rPr>
              <w:t xml:space="preserve"> </w:t>
            </w:r>
          </w:p>
        </w:tc>
      </w:tr>
      <w:tr w:rsidR="00387D5C" w:rsidRPr="00387D5C" w:rsidTr="0057461A">
        <w:trPr>
          <w:trHeight w:val="392"/>
        </w:trPr>
        <w:tc>
          <w:tcPr>
            <w:tcW w:w="3423" w:type="dxa"/>
            <w:tcBorders>
              <w:top w:val="nil"/>
              <w:left w:val="nil"/>
              <w:bottom w:val="nil"/>
              <w:right w:val="nil"/>
            </w:tcBorders>
          </w:tcPr>
          <w:p w:rsidR="00387D5C" w:rsidRPr="00387D5C" w:rsidRDefault="00387D5C" w:rsidP="00387D5C">
            <w:pPr>
              <w:spacing w:after="0" w:line="259" w:lineRule="auto"/>
              <w:ind w:left="0" w:firstLine="0"/>
            </w:pPr>
            <w:r w:rsidRPr="00387D5C">
              <w:rPr>
                <w:rFonts w:ascii="Calibri" w:eastAsia="Calibri" w:hAnsi="Calibri" w:cs="Calibri"/>
                <w:b/>
                <w:sz w:val="32"/>
              </w:rPr>
              <w:t xml:space="preserve">C = </w:t>
            </w:r>
            <w:proofErr w:type="spellStart"/>
            <w:r w:rsidRPr="00387D5C">
              <w:rPr>
                <w:rFonts w:ascii="Calibri" w:eastAsia="Calibri" w:hAnsi="Calibri" w:cs="Calibri"/>
                <w:b/>
                <w:sz w:val="32"/>
              </w:rPr>
              <w:t>aaaba</w:t>
            </w:r>
            <w:proofErr w:type="spellEnd"/>
            <w:r w:rsidRPr="00387D5C">
              <w:rPr>
                <w:rFonts w:ascii="Calibri" w:eastAsia="Calibri" w:hAnsi="Calibri" w:cs="Calibri"/>
                <w:b/>
                <w:sz w:val="32"/>
              </w:rPr>
              <w:t xml:space="preserve"> </w:t>
            </w:r>
          </w:p>
        </w:tc>
        <w:tc>
          <w:tcPr>
            <w:tcW w:w="3332" w:type="dxa"/>
            <w:tcBorders>
              <w:top w:val="nil"/>
              <w:left w:val="nil"/>
              <w:bottom w:val="nil"/>
              <w:right w:val="nil"/>
            </w:tcBorders>
          </w:tcPr>
          <w:p w:rsidR="00387D5C" w:rsidRPr="00387D5C" w:rsidRDefault="00387D5C" w:rsidP="00387D5C">
            <w:pPr>
              <w:spacing w:after="0" w:line="259" w:lineRule="auto"/>
              <w:ind w:left="115" w:firstLine="0"/>
            </w:pPr>
            <w:r w:rsidRPr="00387D5C">
              <w:rPr>
                <w:rFonts w:ascii="Calibri" w:eastAsia="Calibri" w:hAnsi="Calibri" w:cs="Calibri"/>
                <w:b/>
                <w:sz w:val="32"/>
              </w:rPr>
              <w:t xml:space="preserve">I/J = </w:t>
            </w:r>
            <w:proofErr w:type="spellStart"/>
            <w:r w:rsidRPr="00387D5C">
              <w:rPr>
                <w:rFonts w:ascii="Calibri" w:eastAsia="Calibri" w:hAnsi="Calibri" w:cs="Calibri"/>
                <w:b/>
                <w:sz w:val="32"/>
              </w:rPr>
              <w:t>abaaa</w:t>
            </w:r>
            <w:proofErr w:type="spellEnd"/>
            <w:r w:rsidRPr="00387D5C">
              <w:rPr>
                <w:rFonts w:ascii="Calibri" w:eastAsia="Calibri" w:hAnsi="Calibri" w:cs="Calibri"/>
                <w:b/>
                <w:sz w:val="32"/>
              </w:rPr>
              <w:t xml:space="preserve"> </w:t>
            </w:r>
          </w:p>
        </w:tc>
        <w:tc>
          <w:tcPr>
            <w:tcW w:w="3006" w:type="dxa"/>
            <w:tcBorders>
              <w:top w:val="nil"/>
              <w:left w:val="nil"/>
              <w:bottom w:val="nil"/>
              <w:right w:val="nil"/>
            </w:tcBorders>
          </w:tcPr>
          <w:p w:rsidR="00387D5C" w:rsidRPr="00387D5C" w:rsidRDefault="00387D5C" w:rsidP="00387D5C">
            <w:pPr>
              <w:spacing w:after="0" w:line="259" w:lineRule="auto"/>
              <w:ind w:left="322" w:firstLine="0"/>
            </w:pPr>
            <w:r w:rsidRPr="00387D5C">
              <w:rPr>
                <w:rFonts w:ascii="Calibri" w:eastAsia="Calibri" w:hAnsi="Calibri" w:cs="Calibri"/>
                <w:b/>
                <w:sz w:val="32"/>
              </w:rPr>
              <w:t xml:space="preserve">P = </w:t>
            </w:r>
            <w:proofErr w:type="spellStart"/>
            <w:r w:rsidRPr="00387D5C">
              <w:rPr>
                <w:rFonts w:ascii="Calibri" w:eastAsia="Calibri" w:hAnsi="Calibri" w:cs="Calibri"/>
                <w:b/>
                <w:sz w:val="32"/>
              </w:rPr>
              <w:t>abbba</w:t>
            </w:r>
            <w:proofErr w:type="spellEnd"/>
            <w:r w:rsidRPr="00387D5C">
              <w:rPr>
                <w:rFonts w:ascii="Calibri" w:eastAsia="Calibri" w:hAnsi="Calibri" w:cs="Calibri"/>
                <w:b/>
                <w:sz w:val="32"/>
              </w:rPr>
              <w:t xml:space="preserve"> </w:t>
            </w:r>
          </w:p>
        </w:tc>
        <w:tc>
          <w:tcPr>
            <w:tcW w:w="2593" w:type="dxa"/>
            <w:tcBorders>
              <w:top w:val="nil"/>
              <w:left w:val="nil"/>
              <w:bottom w:val="nil"/>
              <w:right w:val="nil"/>
            </w:tcBorders>
          </w:tcPr>
          <w:p w:rsidR="00387D5C" w:rsidRPr="00387D5C" w:rsidRDefault="00387D5C" w:rsidP="00387D5C">
            <w:pPr>
              <w:spacing w:after="0" w:line="259" w:lineRule="auto"/>
              <w:ind w:left="850" w:firstLine="0"/>
            </w:pPr>
            <w:r w:rsidRPr="00387D5C">
              <w:rPr>
                <w:rFonts w:ascii="Calibri" w:eastAsia="Calibri" w:hAnsi="Calibri" w:cs="Calibri"/>
                <w:b/>
                <w:sz w:val="32"/>
              </w:rPr>
              <w:t xml:space="preserve">W = </w:t>
            </w:r>
            <w:proofErr w:type="spellStart"/>
            <w:r w:rsidRPr="00387D5C">
              <w:rPr>
                <w:rFonts w:ascii="Calibri" w:eastAsia="Calibri" w:hAnsi="Calibri" w:cs="Calibri"/>
                <w:b/>
                <w:sz w:val="32"/>
              </w:rPr>
              <w:t>babaa</w:t>
            </w:r>
            <w:proofErr w:type="spellEnd"/>
            <w:r w:rsidRPr="00387D5C">
              <w:rPr>
                <w:rFonts w:ascii="Calibri" w:eastAsia="Calibri" w:hAnsi="Calibri" w:cs="Calibri"/>
                <w:b/>
                <w:sz w:val="32"/>
              </w:rPr>
              <w:t xml:space="preserve"> </w:t>
            </w:r>
          </w:p>
        </w:tc>
      </w:tr>
      <w:tr w:rsidR="00387D5C" w:rsidRPr="00387D5C" w:rsidTr="0057461A">
        <w:trPr>
          <w:trHeight w:val="391"/>
        </w:trPr>
        <w:tc>
          <w:tcPr>
            <w:tcW w:w="3423" w:type="dxa"/>
            <w:tcBorders>
              <w:top w:val="nil"/>
              <w:left w:val="nil"/>
              <w:bottom w:val="nil"/>
              <w:right w:val="nil"/>
            </w:tcBorders>
          </w:tcPr>
          <w:p w:rsidR="00387D5C" w:rsidRPr="00387D5C" w:rsidRDefault="00387D5C" w:rsidP="00387D5C">
            <w:pPr>
              <w:spacing w:after="0" w:line="259" w:lineRule="auto"/>
              <w:ind w:left="0" w:firstLine="0"/>
            </w:pPr>
            <w:r w:rsidRPr="00387D5C">
              <w:rPr>
                <w:rFonts w:ascii="Calibri" w:eastAsia="Calibri" w:hAnsi="Calibri" w:cs="Calibri"/>
                <w:b/>
                <w:sz w:val="32"/>
              </w:rPr>
              <w:t xml:space="preserve">D = </w:t>
            </w:r>
            <w:proofErr w:type="spellStart"/>
            <w:r w:rsidRPr="00387D5C">
              <w:rPr>
                <w:rFonts w:ascii="Calibri" w:eastAsia="Calibri" w:hAnsi="Calibri" w:cs="Calibri"/>
                <w:b/>
                <w:sz w:val="32"/>
              </w:rPr>
              <w:t>aaabb</w:t>
            </w:r>
            <w:proofErr w:type="spellEnd"/>
            <w:r w:rsidRPr="00387D5C">
              <w:rPr>
                <w:rFonts w:ascii="Calibri" w:eastAsia="Calibri" w:hAnsi="Calibri" w:cs="Calibri"/>
                <w:b/>
                <w:sz w:val="32"/>
              </w:rPr>
              <w:t xml:space="preserve"> </w:t>
            </w:r>
          </w:p>
        </w:tc>
        <w:tc>
          <w:tcPr>
            <w:tcW w:w="3332" w:type="dxa"/>
            <w:tcBorders>
              <w:top w:val="nil"/>
              <w:left w:val="nil"/>
              <w:bottom w:val="nil"/>
              <w:right w:val="nil"/>
            </w:tcBorders>
          </w:tcPr>
          <w:p w:rsidR="00387D5C" w:rsidRPr="00387D5C" w:rsidRDefault="00387D5C" w:rsidP="00387D5C">
            <w:pPr>
              <w:spacing w:after="0" w:line="259" w:lineRule="auto"/>
              <w:ind w:left="115" w:firstLine="0"/>
            </w:pPr>
            <w:r w:rsidRPr="00387D5C">
              <w:rPr>
                <w:rFonts w:ascii="Calibri" w:eastAsia="Calibri" w:hAnsi="Calibri" w:cs="Calibri"/>
                <w:b/>
                <w:sz w:val="32"/>
              </w:rPr>
              <w:t xml:space="preserve">K = </w:t>
            </w:r>
            <w:proofErr w:type="spellStart"/>
            <w:r w:rsidRPr="00387D5C">
              <w:rPr>
                <w:rFonts w:ascii="Calibri" w:eastAsia="Calibri" w:hAnsi="Calibri" w:cs="Calibri"/>
                <w:b/>
                <w:sz w:val="32"/>
              </w:rPr>
              <w:t>abaab</w:t>
            </w:r>
            <w:proofErr w:type="spellEnd"/>
            <w:r w:rsidRPr="00387D5C">
              <w:rPr>
                <w:rFonts w:ascii="Calibri" w:eastAsia="Calibri" w:hAnsi="Calibri" w:cs="Calibri"/>
                <w:b/>
                <w:sz w:val="32"/>
              </w:rPr>
              <w:t xml:space="preserve"> </w:t>
            </w:r>
          </w:p>
        </w:tc>
        <w:tc>
          <w:tcPr>
            <w:tcW w:w="3006" w:type="dxa"/>
            <w:tcBorders>
              <w:top w:val="nil"/>
              <w:left w:val="nil"/>
              <w:bottom w:val="nil"/>
              <w:right w:val="nil"/>
            </w:tcBorders>
          </w:tcPr>
          <w:p w:rsidR="00387D5C" w:rsidRPr="00387D5C" w:rsidRDefault="00387D5C" w:rsidP="00387D5C">
            <w:pPr>
              <w:spacing w:after="0" w:line="259" w:lineRule="auto"/>
              <w:ind w:left="322" w:firstLine="0"/>
            </w:pPr>
            <w:r w:rsidRPr="00387D5C">
              <w:rPr>
                <w:rFonts w:ascii="Calibri" w:eastAsia="Calibri" w:hAnsi="Calibri" w:cs="Calibri"/>
                <w:b/>
                <w:sz w:val="32"/>
              </w:rPr>
              <w:t xml:space="preserve">Q = </w:t>
            </w:r>
            <w:proofErr w:type="spellStart"/>
            <w:r w:rsidRPr="00387D5C">
              <w:rPr>
                <w:rFonts w:ascii="Calibri" w:eastAsia="Calibri" w:hAnsi="Calibri" w:cs="Calibri"/>
                <w:b/>
                <w:sz w:val="32"/>
              </w:rPr>
              <w:t>abbbb</w:t>
            </w:r>
            <w:proofErr w:type="spellEnd"/>
            <w:r w:rsidRPr="00387D5C">
              <w:rPr>
                <w:rFonts w:ascii="Calibri" w:eastAsia="Calibri" w:hAnsi="Calibri" w:cs="Calibri"/>
                <w:b/>
                <w:sz w:val="32"/>
              </w:rPr>
              <w:t xml:space="preserve"> </w:t>
            </w:r>
          </w:p>
        </w:tc>
        <w:tc>
          <w:tcPr>
            <w:tcW w:w="2593" w:type="dxa"/>
            <w:tcBorders>
              <w:top w:val="nil"/>
              <w:left w:val="nil"/>
              <w:bottom w:val="nil"/>
              <w:right w:val="nil"/>
            </w:tcBorders>
          </w:tcPr>
          <w:p w:rsidR="00387D5C" w:rsidRPr="00387D5C" w:rsidRDefault="00387D5C" w:rsidP="00387D5C">
            <w:pPr>
              <w:spacing w:after="0" w:line="259" w:lineRule="auto"/>
              <w:ind w:left="850" w:firstLine="0"/>
            </w:pPr>
            <w:r w:rsidRPr="00387D5C">
              <w:rPr>
                <w:rFonts w:ascii="Calibri" w:eastAsia="Calibri" w:hAnsi="Calibri" w:cs="Calibri"/>
                <w:b/>
                <w:sz w:val="32"/>
              </w:rPr>
              <w:t xml:space="preserve">X = </w:t>
            </w:r>
            <w:proofErr w:type="spellStart"/>
            <w:r w:rsidRPr="00387D5C">
              <w:rPr>
                <w:rFonts w:ascii="Calibri" w:eastAsia="Calibri" w:hAnsi="Calibri" w:cs="Calibri"/>
                <w:b/>
                <w:sz w:val="32"/>
              </w:rPr>
              <w:t>babab</w:t>
            </w:r>
            <w:proofErr w:type="spellEnd"/>
            <w:r w:rsidRPr="00387D5C">
              <w:rPr>
                <w:rFonts w:ascii="Calibri" w:eastAsia="Calibri" w:hAnsi="Calibri" w:cs="Calibri"/>
                <w:b/>
                <w:sz w:val="32"/>
              </w:rPr>
              <w:t xml:space="preserve"> </w:t>
            </w:r>
          </w:p>
        </w:tc>
      </w:tr>
      <w:tr w:rsidR="00387D5C" w:rsidRPr="00387D5C" w:rsidTr="0057461A">
        <w:trPr>
          <w:trHeight w:val="389"/>
        </w:trPr>
        <w:tc>
          <w:tcPr>
            <w:tcW w:w="3423" w:type="dxa"/>
            <w:tcBorders>
              <w:top w:val="nil"/>
              <w:left w:val="nil"/>
              <w:bottom w:val="nil"/>
              <w:right w:val="nil"/>
            </w:tcBorders>
          </w:tcPr>
          <w:p w:rsidR="00387D5C" w:rsidRPr="00387D5C" w:rsidRDefault="00387D5C" w:rsidP="00387D5C">
            <w:pPr>
              <w:spacing w:after="0" w:line="259" w:lineRule="auto"/>
              <w:ind w:left="0" w:firstLine="0"/>
            </w:pPr>
            <w:r w:rsidRPr="00387D5C">
              <w:rPr>
                <w:rFonts w:ascii="Calibri" w:eastAsia="Calibri" w:hAnsi="Calibri" w:cs="Calibri"/>
                <w:b/>
                <w:sz w:val="32"/>
              </w:rPr>
              <w:t xml:space="preserve">E = </w:t>
            </w:r>
            <w:proofErr w:type="spellStart"/>
            <w:r w:rsidRPr="00387D5C">
              <w:rPr>
                <w:rFonts w:ascii="Calibri" w:eastAsia="Calibri" w:hAnsi="Calibri" w:cs="Calibri"/>
                <w:b/>
                <w:sz w:val="32"/>
              </w:rPr>
              <w:t>aabaa</w:t>
            </w:r>
            <w:proofErr w:type="spellEnd"/>
            <w:r w:rsidRPr="00387D5C">
              <w:rPr>
                <w:rFonts w:ascii="Calibri" w:eastAsia="Calibri" w:hAnsi="Calibri" w:cs="Calibri"/>
                <w:b/>
                <w:sz w:val="32"/>
              </w:rPr>
              <w:t xml:space="preserve"> </w:t>
            </w:r>
          </w:p>
        </w:tc>
        <w:tc>
          <w:tcPr>
            <w:tcW w:w="3332" w:type="dxa"/>
            <w:tcBorders>
              <w:top w:val="nil"/>
              <w:left w:val="nil"/>
              <w:bottom w:val="nil"/>
              <w:right w:val="nil"/>
            </w:tcBorders>
          </w:tcPr>
          <w:p w:rsidR="00387D5C" w:rsidRPr="00387D5C" w:rsidRDefault="00387D5C" w:rsidP="00387D5C">
            <w:pPr>
              <w:spacing w:after="0" w:line="259" w:lineRule="auto"/>
              <w:ind w:left="115" w:firstLine="0"/>
            </w:pPr>
            <w:r w:rsidRPr="00387D5C">
              <w:rPr>
                <w:rFonts w:ascii="Calibri" w:eastAsia="Calibri" w:hAnsi="Calibri" w:cs="Calibri"/>
                <w:b/>
                <w:sz w:val="32"/>
              </w:rPr>
              <w:t xml:space="preserve">L = </w:t>
            </w:r>
            <w:proofErr w:type="spellStart"/>
            <w:r w:rsidRPr="00387D5C">
              <w:rPr>
                <w:rFonts w:ascii="Calibri" w:eastAsia="Calibri" w:hAnsi="Calibri" w:cs="Calibri"/>
                <w:b/>
                <w:sz w:val="32"/>
              </w:rPr>
              <w:t>ababa</w:t>
            </w:r>
            <w:proofErr w:type="spellEnd"/>
            <w:r w:rsidRPr="00387D5C">
              <w:rPr>
                <w:rFonts w:ascii="Calibri" w:eastAsia="Calibri" w:hAnsi="Calibri" w:cs="Calibri"/>
                <w:b/>
                <w:sz w:val="32"/>
              </w:rPr>
              <w:t xml:space="preserve"> </w:t>
            </w:r>
          </w:p>
        </w:tc>
        <w:tc>
          <w:tcPr>
            <w:tcW w:w="3006" w:type="dxa"/>
            <w:tcBorders>
              <w:top w:val="nil"/>
              <w:left w:val="nil"/>
              <w:bottom w:val="nil"/>
              <w:right w:val="nil"/>
            </w:tcBorders>
          </w:tcPr>
          <w:p w:rsidR="00387D5C" w:rsidRPr="00387D5C" w:rsidRDefault="00387D5C" w:rsidP="00387D5C">
            <w:pPr>
              <w:spacing w:after="0" w:line="259" w:lineRule="auto"/>
              <w:ind w:left="322" w:firstLine="0"/>
            </w:pPr>
            <w:r w:rsidRPr="00387D5C">
              <w:rPr>
                <w:rFonts w:ascii="Calibri" w:eastAsia="Calibri" w:hAnsi="Calibri" w:cs="Calibri"/>
                <w:b/>
                <w:sz w:val="32"/>
              </w:rPr>
              <w:t xml:space="preserve">R = </w:t>
            </w:r>
            <w:proofErr w:type="spellStart"/>
            <w:r w:rsidRPr="00387D5C">
              <w:rPr>
                <w:rFonts w:ascii="Calibri" w:eastAsia="Calibri" w:hAnsi="Calibri" w:cs="Calibri"/>
                <w:b/>
                <w:sz w:val="32"/>
              </w:rPr>
              <w:t>baaaa</w:t>
            </w:r>
            <w:proofErr w:type="spellEnd"/>
            <w:r w:rsidRPr="00387D5C">
              <w:rPr>
                <w:rFonts w:ascii="Calibri" w:eastAsia="Calibri" w:hAnsi="Calibri" w:cs="Calibri"/>
                <w:b/>
                <w:sz w:val="32"/>
              </w:rPr>
              <w:t xml:space="preserve"> </w:t>
            </w:r>
          </w:p>
        </w:tc>
        <w:tc>
          <w:tcPr>
            <w:tcW w:w="2593" w:type="dxa"/>
            <w:tcBorders>
              <w:top w:val="nil"/>
              <w:left w:val="nil"/>
              <w:bottom w:val="nil"/>
              <w:right w:val="nil"/>
            </w:tcBorders>
          </w:tcPr>
          <w:p w:rsidR="00387D5C" w:rsidRPr="00387D5C" w:rsidRDefault="00387D5C" w:rsidP="00387D5C">
            <w:pPr>
              <w:spacing w:after="0" w:line="259" w:lineRule="auto"/>
              <w:ind w:left="850" w:firstLine="0"/>
            </w:pPr>
            <w:r w:rsidRPr="00387D5C">
              <w:rPr>
                <w:rFonts w:ascii="Calibri" w:eastAsia="Calibri" w:hAnsi="Calibri" w:cs="Calibri"/>
                <w:b/>
                <w:sz w:val="32"/>
              </w:rPr>
              <w:t xml:space="preserve">Y = </w:t>
            </w:r>
            <w:proofErr w:type="spellStart"/>
            <w:r w:rsidRPr="00387D5C">
              <w:rPr>
                <w:rFonts w:ascii="Calibri" w:eastAsia="Calibri" w:hAnsi="Calibri" w:cs="Calibri"/>
                <w:b/>
                <w:sz w:val="32"/>
              </w:rPr>
              <w:t>babba</w:t>
            </w:r>
            <w:proofErr w:type="spellEnd"/>
            <w:r w:rsidRPr="00387D5C">
              <w:rPr>
                <w:rFonts w:ascii="Calibri" w:eastAsia="Calibri" w:hAnsi="Calibri" w:cs="Calibri"/>
                <w:b/>
                <w:sz w:val="32"/>
              </w:rPr>
              <w:t xml:space="preserve"> </w:t>
            </w:r>
          </w:p>
        </w:tc>
      </w:tr>
      <w:tr w:rsidR="00387D5C" w:rsidRPr="00387D5C" w:rsidTr="0057461A">
        <w:trPr>
          <w:trHeight w:val="358"/>
        </w:trPr>
        <w:tc>
          <w:tcPr>
            <w:tcW w:w="3423" w:type="dxa"/>
            <w:tcBorders>
              <w:top w:val="nil"/>
              <w:left w:val="nil"/>
              <w:bottom w:val="nil"/>
              <w:right w:val="nil"/>
            </w:tcBorders>
          </w:tcPr>
          <w:p w:rsidR="00387D5C" w:rsidRPr="00387D5C" w:rsidRDefault="00387D5C" w:rsidP="00387D5C">
            <w:pPr>
              <w:spacing w:after="0" w:line="259" w:lineRule="auto"/>
              <w:ind w:left="0" w:firstLine="0"/>
            </w:pPr>
            <w:r w:rsidRPr="00387D5C">
              <w:rPr>
                <w:rFonts w:ascii="Calibri" w:eastAsia="Calibri" w:hAnsi="Calibri" w:cs="Calibri"/>
                <w:b/>
                <w:sz w:val="32"/>
              </w:rPr>
              <w:t xml:space="preserve">F = </w:t>
            </w:r>
            <w:proofErr w:type="spellStart"/>
            <w:r w:rsidRPr="00387D5C">
              <w:rPr>
                <w:rFonts w:ascii="Calibri" w:eastAsia="Calibri" w:hAnsi="Calibri" w:cs="Calibri"/>
                <w:b/>
                <w:sz w:val="32"/>
              </w:rPr>
              <w:t>aabab</w:t>
            </w:r>
            <w:proofErr w:type="spellEnd"/>
            <w:r w:rsidRPr="00387D5C">
              <w:rPr>
                <w:rFonts w:ascii="Calibri" w:eastAsia="Calibri" w:hAnsi="Calibri" w:cs="Calibri"/>
                <w:b/>
                <w:sz w:val="32"/>
              </w:rPr>
              <w:t xml:space="preserve"> </w:t>
            </w:r>
          </w:p>
        </w:tc>
        <w:tc>
          <w:tcPr>
            <w:tcW w:w="3332" w:type="dxa"/>
            <w:tcBorders>
              <w:top w:val="nil"/>
              <w:left w:val="nil"/>
              <w:bottom w:val="nil"/>
              <w:right w:val="nil"/>
            </w:tcBorders>
          </w:tcPr>
          <w:p w:rsidR="00387D5C" w:rsidRPr="00387D5C" w:rsidRDefault="00387D5C" w:rsidP="00387D5C">
            <w:pPr>
              <w:spacing w:after="0" w:line="259" w:lineRule="auto"/>
              <w:ind w:left="115" w:firstLine="0"/>
            </w:pPr>
            <w:r w:rsidRPr="00387D5C">
              <w:rPr>
                <w:rFonts w:ascii="Calibri" w:eastAsia="Calibri" w:hAnsi="Calibri" w:cs="Calibri"/>
                <w:b/>
                <w:sz w:val="32"/>
              </w:rPr>
              <w:t xml:space="preserve">M = </w:t>
            </w:r>
            <w:proofErr w:type="spellStart"/>
            <w:r w:rsidRPr="00387D5C">
              <w:rPr>
                <w:rFonts w:ascii="Calibri" w:eastAsia="Calibri" w:hAnsi="Calibri" w:cs="Calibri"/>
                <w:b/>
                <w:sz w:val="32"/>
              </w:rPr>
              <w:t>ababb</w:t>
            </w:r>
            <w:proofErr w:type="spellEnd"/>
            <w:r w:rsidRPr="00387D5C">
              <w:rPr>
                <w:rFonts w:ascii="Calibri" w:eastAsia="Calibri" w:hAnsi="Calibri" w:cs="Calibri"/>
                <w:b/>
                <w:sz w:val="32"/>
              </w:rPr>
              <w:t xml:space="preserve"> </w:t>
            </w:r>
          </w:p>
        </w:tc>
        <w:tc>
          <w:tcPr>
            <w:tcW w:w="3006" w:type="dxa"/>
            <w:tcBorders>
              <w:top w:val="nil"/>
              <w:left w:val="nil"/>
              <w:bottom w:val="nil"/>
              <w:right w:val="nil"/>
            </w:tcBorders>
          </w:tcPr>
          <w:p w:rsidR="00387D5C" w:rsidRPr="00387D5C" w:rsidRDefault="00387D5C" w:rsidP="00387D5C">
            <w:pPr>
              <w:spacing w:after="0" w:line="259" w:lineRule="auto"/>
              <w:ind w:left="322" w:firstLine="0"/>
            </w:pPr>
            <w:r w:rsidRPr="00387D5C">
              <w:rPr>
                <w:rFonts w:ascii="Calibri" w:eastAsia="Calibri" w:hAnsi="Calibri" w:cs="Calibri"/>
                <w:b/>
                <w:sz w:val="32"/>
              </w:rPr>
              <w:t xml:space="preserve">S = </w:t>
            </w:r>
            <w:proofErr w:type="spellStart"/>
            <w:r w:rsidRPr="00387D5C">
              <w:rPr>
                <w:rFonts w:ascii="Calibri" w:eastAsia="Calibri" w:hAnsi="Calibri" w:cs="Calibri"/>
                <w:b/>
                <w:sz w:val="32"/>
              </w:rPr>
              <w:t>baaab</w:t>
            </w:r>
            <w:proofErr w:type="spellEnd"/>
            <w:r w:rsidRPr="00387D5C">
              <w:rPr>
                <w:rFonts w:ascii="Calibri" w:eastAsia="Calibri" w:hAnsi="Calibri" w:cs="Calibri"/>
                <w:b/>
                <w:sz w:val="32"/>
              </w:rPr>
              <w:t xml:space="preserve"> </w:t>
            </w:r>
          </w:p>
        </w:tc>
        <w:tc>
          <w:tcPr>
            <w:tcW w:w="2593" w:type="dxa"/>
            <w:tcBorders>
              <w:top w:val="nil"/>
              <w:left w:val="nil"/>
              <w:bottom w:val="nil"/>
              <w:right w:val="nil"/>
            </w:tcBorders>
          </w:tcPr>
          <w:p w:rsidR="00387D5C" w:rsidRPr="00387D5C" w:rsidRDefault="00387D5C" w:rsidP="00387D5C">
            <w:pPr>
              <w:spacing w:after="0" w:line="259" w:lineRule="auto"/>
              <w:ind w:left="850" w:firstLine="0"/>
            </w:pPr>
            <w:r w:rsidRPr="00387D5C">
              <w:rPr>
                <w:rFonts w:ascii="Calibri" w:eastAsia="Calibri" w:hAnsi="Calibri" w:cs="Calibri"/>
                <w:b/>
                <w:sz w:val="32"/>
              </w:rPr>
              <w:t xml:space="preserve">Z = </w:t>
            </w:r>
            <w:proofErr w:type="spellStart"/>
            <w:r w:rsidRPr="00387D5C">
              <w:rPr>
                <w:rFonts w:ascii="Calibri" w:eastAsia="Calibri" w:hAnsi="Calibri" w:cs="Calibri"/>
                <w:b/>
                <w:sz w:val="32"/>
              </w:rPr>
              <w:t>babbb</w:t>
            </w:r>
            <w:proofErr w:type="spellEnd"/>
            <w:r w:rsidRPr="00387D5C">
              <w:rPr>
                <w:rFonts w:ascii="Calibri" w:eastAsia="Calibri" w:hAnsi="Calibri" w:cs="Calibri"/>
                <w:b/>
                <w:sz w:val="32"/>
              </w:rPr>
              <w:t xml:space="preserve"> </w:t>
            </w:r>
          </w:p>
        </w:tc>
      </w:tr>
    </w:tbl>
    <w:p w:rsidR="00387D5C" w:rsidRPr="00387D5C" w:rsidRDefault="00387D5C" w:rsidP="00387D5C">
      <w:pPr>
        <w:spacing w:after="234" w:line="259" w:lineRule="auto"/>
        <w:ind w:left="0" w:firstLine="0"/>
      </w:pPr>
      <w:r w:rsidRPr="00387D5C">
        <w:rPr>
          <w:rFonts w:ascii="Calibri" w:eastAsia="Calibri" w:hAnsi="Calibri" w:cs="Calibri"/>
          <w:sz w:val="44"/>
        </w:rPr>
        <w:t xml:space="preserve"> </w:t>
      </w:r>
    </w:p>
    <w:tbl>
      <w:tblPr>
        <w:tblStyle w:val="TableGrid"/>
        <w:tblW w:w="12354" w:type="dxa"/>
        <w:tblInd w:w="0" w:type="dxa"/>
        <w:tblLook w:val="04A0" w:firstRow="1" w:lastRow="0" w:firstColumn="1" w:lastColumn="0" w:noHBand="0" w:noVBand="1"/>
      </w:tblPr>
      <w:tblGrid>
        <w:gridCol w:w="2593"/>
        <w:gridCol w:w="9761"/>
      </w:tblGrid>
      <w:tr w:rsidR="00387D5C" w:rsidRPr="00387D5C" w:rsidTr="00387D5C">
        <w:trPr>
          <w:trHeight w:val="358"/>
        </w:trPr>
        <w:tc>
          <w:tcPr>
            <w:tcW w:w="12354" w:type="dxa"/>
            <w:gridSpan w:val="2"/>
            <w:tcBorders>
              <w:top w:val="nil"/>
              <w:left w:val="nil"/>
              <w:bottom w:val="nil"/>
              <w:right w:val="nil"/>
            </w:tcBorders>
          </w:tcPr>
          <w:p w:rsidR="00387D5C" w:rsidRPr="00387D5C" w:rsidRDefault="00387D5C" w:rsidP="00387D5C">
            <w:pPr>
              <w:spacing w:after="0" w:line="259" w:lineRule="auto"/>
            </w:pPr>
            <w:r w:rsidRPr="00387D5C">
              <w:rPr>
                <w:rFonts w:ascii="Calibri" w:eastAsia="Calibri" w:hAnsi="Calibri" w:cs="Calibri"/>
                <w:b/>
                <w:sz w:val="32"/>
              </w:rPr>
              <w:t xml:space="preserve">T = </w:t>
            </w:r>
            <w:proofErr w:type="spellStart"/>
            <w:r w:rsidRPr="00387D5C">
              <w:rPr>
                <w:rFonts w:ascii="Calibri" w:eastAsia="Calibri" w:hAnsi="Calibri" w:cs="Calibri"/>
                <w:b/>
                <w:sz w:val="32"/>
              </w:rPr>
              <w:t>baaba</w:t>
            </w:r>
            <w:proofErr w:type="spellEnd"/>
            <w:r w:rsidRPr="00387D5C">
              <w:rPr>
                <w:rFonts w:ascii="Calibri" w:eastAsia="Calibri" w:hAnsi="Calibri" w:cs="Calibri"/>
                <w:b/>
                <w:sz w:val="32"/>
              </w:rPr>
              <w:t xml:space="preserve"> </w:t>
            </w:r>
          </w:p>
        </w:tc>
      </w:tr>
      <w:tr w:rsidR="00387D5C" w:rsidTr="0057461A">
        <w:trPr>
          <w:gridAfter w:val="1"/>
          <w:wAfter w:w="9761" w:type="dxa"/>
          <w:trHeight w:val="389"/>
        </w:trPr>
        <w:tc>
          <w:tcPr>
            <w:tcW w:w="2593" w:type="dxa"/>
            <w:tcBorders>
              <w:top w:val="nil"/>
              <w:left w:val="nil"/>
              <w:bottom w:val="nil"/>
              <w:right w:val="nil"/>
            </w:tcBorders>
          </w:tcPr>
          <w:p w:rsidR="00387D5C" w:rsidRDefault="00387D5C" w:rsidP="00387D5C">
            <w:pPr>
              <w:spacing w:after="0" w:line="259" w:lineRule="auto"/>
              <w:ind w:left="0" w:right="69" w:firstLine="0"/>
            </w:pPr>
            <w:r>
              <w:rPr>
                <w:rFonts w:ascii="Calibri" w:eastAsia="Calibri" w:hAnsi="Calibri" w:cs="Calibri"/>
                <w:b/>
                <w:sz w:val="32"/>
              </w:rPr>
              <w:t xml:space="preserve">U/V = </w:t>
            </w:r>
            <w:proofErr w:type="spellStart"/>
            <w:r>
              <w:rPr>
                <w:rFonts w:ascii="Calibri" w:eastAsia="Calibri" w:hAnsi="Calibri" w:cs="Calibri"/>
                <w:b/>
                <w:sz w:val="32"/>
              </w:rPr>
              <w:t>baabb</w:t>
            </w:r>
            <w:proofErr w:type="spellEnd"/>
            <w:r>
              <w:rPr>
                <w:rFonts w:ascii="Calibri" w:eastAsia="Calibri" w:hAnsi="Calibri" w:cs="Calibri"/>
                <w:b/>
                <w:sz w:val="32"/>
              </w:rPr>
              <w:t xml:space="preserve"> </w:t>
            </w:r>
          </w:p>
        </w:tc>
      </w:tr>
      <w:tr w:rsidR="00387D5C" w:rsidRPr="00387D5C" w:rsidTr="00387D5C">
        <w:trPr>
          <w:trHeight w:val="389"/>
        </w:trPr>
        <w:tc>
          <w:tcPr>
            <w:tcW w:w="12354" w:type="dxa"/>
            <w:gridSpan w:val="2"/>
            <w:tcBorders>
              <w:top w:val="nil"/>
              <w:left w:val="nil"/>
              <w:bottom w:val="nil"/>
              <w:right w:val="nil"/>
            </w:tcBorders>
          </w:tcPr>
          <w:p w:rsidR="00387D5C" w:rsidRDefault="00387D5C" w:rsidP="00387D5C">
            <w:pPr>
              <w:spacing w:after="0" w:line="259" w:lineRule="auto"/>
              <w:ind w:left="0" w:right="69" w:firstLine="0"/>
              <w:jc w:val="right"/>
            </w:pPr>
            <w:r>
              <w:rPr>
                <w:rFonts w:ascii="Calibri" w:eastAsia="Calibri" w:hAnsi="Calibri" w:cs="Calibri"/>
                <w:b/>
                <w:sz w:val="32"/>
              </w:rPr>
              <w:t xml:space="preserve">U/V = </w:t>
            </w:r>
            <w:proofErr w:type="spellStart"/>
            <w:r>
              <w:rPr>
                <w:rFonts w:ascii="Calibri" w:eastAsia="Calibri" w:hAnsi="Calibri" w:cs="Calibri"/>
                <w:b/>
                <w:sz w:val="32"/>
              </w:rPr>
              <w:t>baabb</w:t>
            </w:r>
            <w:proofErr w:type="spellEnd"/>
            <w:r>
              <w:rPr>
                <w:rFonts w:ascii="Calibri" w:eastAsia="Calibri" w:hAnsi="Calibri" w:cs="Calibri"/>
                <w:b/>
                <w:sz w:val="32"/>
              </w:rPr>
              <w:t xml:space="preserve"> </w:t>
            </w:r>
          </w:p>
        </w:tc>
      </w:tr>
      <w:tr w:rsidR="00387D5C" w:rsidRPr="00387D5C" w:rsidTr="00387D5C">
        <w:trPr>
          <w:trHeight w:val="392"/>
        </w:trPr>
        <w:tc>
          <w:tcPr>
            <w:tcW w:w="12354" w:type="dxa"/>
            <w:gridSpan w:val="2"/>
            <w:tcBorders>
              <w:top w:val="nil"/>
              <w:left w:val="nil"/>
              <w:bottom w:val="nil"/>
              <w:right w:val="nil"/>
            </w:tcBorders>
          </w:tcPr>
          <w:p w:rsidR="00387D5C" w:rsidRPr="00387D5C" w:rsidRDefault="00387D5C" w:rsidP="00387D5C">
            <w:pPr>
              <w:spacing w:after="0" w:line="259" w:lineRule="auto"/>
              <w:ind w:left="0" w:firstLine="0"/>
            </w:pPr>
            <w:r w:rsidRPr="00387D5C">
              <w:rPr>
                <w:rFonts w:ascii="Calibri" w:eastAsia="Calibri" w:hAnsi="Calibri" w:cs="Calibri"/>
                <w:b/>
                <w:sz w:val="32"/>
              </w:rPr>
              <w:t xml:space="preserve">W = </w:t>
            </w:r>
            <w:proofErr w:type="spellStart"/>
            <w:r w:rsidRPr="00387D5C">
              <w:rPr>
                <w:rFonts w:ascii="Calibri" w:eastAsia="Calibri" w:hAnsi="Calibri" w:cs="Calibri"/>
                <w:b/>
                <w:sz w:val="32"/>
              </w:rPr>
              <w:t>babaa</w:t>
            </w:r>
            <w:proofErr w:type="spellEnd"/>
            <w:r w:rsidRPr="00387D5C">
              <w:rPr>
                <w:rFonts w:ascii="Calibri" w:eastAsia="Calibri" w:hAnsi="Calibri" w:cs="Calibri"/>
                <w:b/>
                <w:sz w:val="32"/>
              </w:rPr>
              <w:t xml:space="preserve"> </w:t>
            </w:r>
          </w:p>
        </w:tc>
      </w:tr>
      <w:tr w:rsidR="00387D5C" w:rsidRPr="00387D5C" w:rsidTr="00387D5C">
        <w:trPr>
          <w:trHeight w:val="391"/>
        </w:trPr>
        <w:tc>
          <w:tcPr>
            <w:tcW w:w="12354" w:type="dxa"/>
            <w:gridSpan w:val="2"/>
            <w:tcBorders>
              <w:top w:val="nil"/>
              <w:left w:val="nil"/>
              <w:bottom w:val="nil"/>
              <w:right w:val="nil"/>
            </w:tcBorders>
          </w:tcPr>
          <w:p w:rsidR="00387D5C" w:rsidRPr="00387D5C" w:rsidRDefault="00387D5C" w:rsidP="00387D5C">
            <w:pPr>
              <w:spacing w:after="0" w:line="259" w:lineRule="auto"/>
            </w:pPr>
            <w:r w:rsidRPr="00387D5C">
              <w:rPr>
                <w:rFonts w:ascii="Calibri" w:eastAsia="Calibri" w:hAnsi="Calibri" w:cs="Calibri"/>
                <w:b/>
                <w:sz w:val="32"/>
              </w:rPr>
              <w:t xml:space="preserve">X = </w:t>
            </w:r>
            <w:proofErr w:type="spellStart"/>
            <w:r w:rsidRPr="00387D5C">
              <w:rPr>
                <w:rFonts w:ascii="Calibri" w:eastAsia="Calibri" w:hAnsi="Calibri" w:cs="Calibri"/>
                <w:b/>
                <w:sz w:val="32"/>
              </w:rPr>
              <w:t>babab</w:t>
            </w:r>
            <w:proofErr w:type="spellEnd"/>
            <w:r w:rsidRPr="00387D5C">
              <w:rPr>
                <w:rFonts w:ascii="Calibri" w:eastAsia="Calibri" w:hAnsi="Calibri" w:cs="Calibri"/>
                <w:b/>
                <w:sz w:val="32"/>
              </w:rPr>
              <w:t xml:space="preserve"> </w:t>
            </w:r>
          </w:p>
        </w:tc>
      </w:tr>
      <w:tr w:rsidR="00387D5C" w:rsidRPr="00387D5C" w:rsidTr="00387D5C">
        <w:trPr>
          <w:trHeight w:val="389"/>
        </w:trPr>
        <w:tc>
          <w:tcPr>
            <w:tcW w:w="12354" w:type="dxa"/>
            <w:gridSpan w:val="2"/>
            <w:tcBorders>
              <w:top w:val="nil"/>
              <w:left w:val="nil"/>
              <w:bottom w:val="nil"/>
              <w:right w:val="nil"/>
            </w:tcBorders>
          </w:tcPr>
          <w:p w:rsidR="00387D5C" w:rsidRPr="00387D5C" w:rsidRDefault="00387D5C" w:rsidP="00387D5C">
            <w:pPr>
              <w:spacing w:after="0" w:line="259" w:lineRule="auto"/>
            </w:pPr>
            <w:r w:rsidRPr="00387D5C">
              <w:rPr>
                <w:rFonts w:ascii="Calibri" w:eastAsia="Calibri" w:hAnsi="Calibri" w:cs="Calibri"/>
                <w:b/>
                <w:sz w:val="32"/>
              </w:rPr>
              <w:t xml:space="preserve">Y = </w:t>
            </w:r>
            <w:proofErr w:type="spellStart"/>
            <w:r w:rsidRPr="00387D5C">
              <w:rPr>
                <w:rFonts w:ascii="Calibri" w:eastAsia="Calibri" w:hAnsi="Calibri" w:cs="Calibri"/>
                <w:b/>
                <w:sz w:val="32"/>
              </w:rPr>
              <w:t>babba</w:t>
            </w:r>
            <w:proofErr w:type="spellEnd"/>
            <w:r w:rsidRPr="00387D5C">
              <w:rPr>
                <w:rFonts w:ascii="Calibri" w:eastAsia="Calibri" w:hAnsi="Calibri" w:cs="Calibri"/>
                <w:b/>
                <w:sz w:val="32"/>
              </w:rPr>
              <w:t xml:space="preserve"> </w:t>
            </w:r>
          </w:p>
        </w:tc>
      </w:tr>
      <w:tr w:rsidR="00387D5C" w:rsidRPr="00387D5C" w:rsidTr="00387D5C">
        <w:trPr>
          <w:trHeight w:val="358"/>
        </w:trPr>
        <w:tc>
          <w:tcPr>
            <w:tcW w:w="12354" w:type="dxa"/>
            <w:gridSpan w:val="2"/>
            <w:tcBorders>
              <w:top w:val="nil"/>
              <w:left w:val="nil"/>
              <w:bottom w:val="nil"/>
              <w:right w:val="nil"/>
            </w:tcBorders>
          </w:tcPr>
          <w:p w:rsidR="00387D5C" w:rsidRPr="00387D5C" w:rsidRDefault="00387D5C" w:rsidP="00387D5C">
            <w:pPr>
              <w:spacing w:after="0" w:line="259" w:lineRule="auto"/>
            </w:pPr>
            <w:r w:rsidRPr="00387D5C">
              <w:rPr>
                <w:rFonts w:ascii="Calibri" w:eastAsia="Calibri" w:hAnsi="Calibri" w:cs="Calibri"/>
                <w:b/>
                <w:sz w:val="32"/>
              </w:rPr>
              <w:t xml:space="preserve">Z = </w:t>
            </w:r>
            <w:proofErr w:type="spellStart"/>
            <w:r w:rsidRPr="00387D5C">
              <w:rPr>
                <w:rFonts w:ascii="Calibri" w:eastAsia="Calibri" w:hAnsi="Calibri" w:cs="Calibri"/>
                <w:b/>
                <w:sz w:val="32"/>
              </w:rPr>
              <w:t>babbb</w:t>
            </w:r>
            <w:proofErr w:type="spellEnd"/>
            <w:r w:rsidRPr="00387D5C">
              <w:rPr>
                <w:rFonts w:ascii="Calibri" w:eastAsia="Calibri" w:hAnsi="Calibri" w:cs="Calibri"/>
                <w:b/>
                <w:sz w:val="32"/>
              </w:rPr>
              <w:t xml:space="preserve"> </w:t>
            </w:r>
          </w:p>
        </w:tc>
      </w:tr>
    </w:tbl>
    <w:p w:rsidR="009C0559" w:rsidRDefault="009C0559" w:rsidP="00C0226E">
      <w:pPr>
        <w:pBdr>
          <w:bottom w:val="single" w:sz="12" w:space="15" w:color="EFEFEF"/>
        </w:pBdr>
        <w:shd w:val="clear" w:color="auto" w:fill="FFFFFF"/>
        <w:spacing w:after="150" w:line="240" w:lineRule="auto"/>
        <w:jc w:val="both"/>
        <w:rPr>
          <w:color w:val="333333"/>
          <w:szCs w:val="24"/>
        </w:rPr>
      </w:pPr>
    </w:p>
    <w:p w:rsidR="00387D5C" w:rsidRDefault="00387D5C" w:rsidP="00387D5C">
      <w:pPr>
        <w:pBdr>
          <w:bottom w:val="single" w:sz="12" w:space="15" w:color="EFEFEF"/>
        </w:pBdr>
        <w:shd w:val="clear" w:color="auto" w:fill="FFFFFF"/>
        <w:spacing w:after="150" w:line="240" w:lineRule="auto"/>
        <w:jc w:val="both"/>
        <w:rPr>
          <w:color w:val="333333"/>
          <w:szCs w:val="24"/>
        </w:rPr>
      </w:pPr>
      <w:r>
        <w:rPr>
          <w:color w:val="333333"/>
          <w:szCs w:val="24"/>
        </w:rPr>
        <w:t>Jest wiele innych sposobów szyfrowania ważnych wiadomości. Stosowane były od wieków celem przekazywania informacji</w:t>
      </w:r>
      <w:r w:rsidR="00B32351">
        <w:rPr>
          <w:color w:val="333333"/>
          <w:szCs w:val="24"/>
        </w:rPr>
        <w:t xml:space="preserve"> prywatnych ale głównie </w:t>
      </w:r>
      <w:bookmarkStart w:id="0" w:name="_GoBack"/>
      <w:bookmarkEnd w:id="0"/>
      <w:r>
        <w:rPr>
          <w:color w:val="333333"/>
          <w:szCs w:val="24"/>
        </w:rPr>
        <w:t>tajemnic państwowych. W trakcie wojen szyfrowane było sposobem wydawania rozkazów całym armiom, których zamiary musiały być ukryte przed wrogiem.</w:t>
      </w:r>
    </w:p>
    <w:p w:rsidR="00387D5C" w:rsidRDefault="00387D5C" w:rsidP="00387D5C">
      <w:pPr>
        <w:pBdr>
          <w:bottom w:val="single" w:sz="12" w:space="15" w:color="EFEFEF"/>
        </w:pBdr>
        <w:shd w:val="clear" w:color="auto" w:fill="FFFFFF"/>
        <w:spacing w:after="150" w:line="240" w:lineRule="auto"/>
        <w:jc w:val="both"/>
        <w:rPr>
          <w:color w:val="333333"/>
          <w:szCs w:val="24"/>
        </w:rPr>
      </w:pPr>
      <w:r>
        <w:rPr>
          <w:color w:val="333333"/>
          <w:szCs w:val="24"/>
        </w:rPr>
        <w:t>A może i wy zaczniecie je stosować? Zainteresowanych odsyłam do Księgi szyfrów dostępnej w Internecie.</w:t>
      </w:r>
    </w:p>
    <w:p w:rsidR="00A21119" w:rsidRDefault="00F34B6C" w:rsidP="00387D5C">
      <w:pPr>
        <w:ind w:left="0" w:firstLine="0"/>
        <w:rPr>
          <w:szCs w:val="24"/>
        </w:rPr>
      </w:pPr>
      <w:r>
        <w:rPr>
          <w:szCs w:val="24"/>
        </w:rPr>
        <w:t xml:space="preserve">Miłej zabawy! </w:t>
      </w:r>
      <w:r w:rsidRPr="00F34B6C">
        <w:rPr>
          <w:szCs w:val="24"/>
        </w:rPr>
        <w:sym w:font="Wingdings" w:char="F04A"/>
      </w:r>
    </w:p>
    <w:p w:rsidR="00387D5C" w:rsidRDefault="00387D5C" w:rsidP="00387D5C">
      <w:pPr>
        <w:ind w:left="0" w:firstLine="0"/>
        <w:rPr>
          <w:szCs w:val="24"/>
        </w:rPr>
      </w:pPr>
    </w:p>
    <w:p w:rsidR="00F34B6C" w:rsidRDefault="00F34B6C">
      <w:pPr>
        <w:rPr>
          <w:szCs w:val="24"/>
        </w:rPr>
      </w:pPr>
      <w:r>
        <w:rPr>
          <w:szCs w:val="24"/>
        </w:rPr>
        <w:lastRenderedPageBreak/>
        <w:t xml:space="preserve">Postaram się wyszukiwać i proponować wam różne formy zabaw możliwych do </w:t>
      </w:r>
      <w:r w:rsidR="00A368C5">
        <w:rPr>
          <w:szCs w:val="24"/>
        </w:rPr>
        <w:t xml:space="preserve">samodzielnego </w:t>
      </w:r>
      <w:r>
        <w:rPr>
          <w:szCs w:val="24"/>
        </w:rPr>
        <w:t>przeprowadzenia w domu. Pamiętajcie jednak o książkach, bo one pozwalają przeżywać przygody w miejscach obecnie dla nas niedostępnych, pozwalają bezpiecznie opuścić dom, pozwalają poznawać świat i ludzi.</w:t>
      </w:r>
    </w:p>
    <w:p w:rsidR="00F34B6C" w:rsidRDefault="00F34B6C">
      <w:pPr>
        <w:rPr>
          <w:szCs w:val="24"/>
        </w:rPr>
      </w:pPr>
      <w:r>
        <w:rPr>
          <w:szCs w:val="24"/>
        </w:rPr>
        <w:t>Źródło: Internet                                                   Anna Rosińska</w:t>
      </w:r>
    </w:p>
    <w:p w:rsidR="00002278" w:rsidRDefault="00002278">
      <w:pPr>
        <w:rPr>
          <w:szCs w:val="24"/>
        </w:rPr>
      </w:pPr>
    </w:p>
    <w:p w:rsidR="00002278" w:rsidRPr="00F34B6C" w:rsidRDefault="00002278">
      <w:pPr>
        <w:rPr>
          <w:szCs w:val="24"/>
        </w:rPr>
      </w:pPr>
    </w:p>
    <w:sectPr w:rsidR="00002278" w:rsidRPr="00F34B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27834"/>
    <w:multiLevelType w:val="multilevel"/>
    <w:tmpl w:val="6C92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B5CD7"/>
    <w:multiLevelType w:val="multilevel"/>
    <w:tmpl w:val="BCE65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19"/>
    <w:rsid w:val="00002278"/>
    <w:rsid w:val="001906C7"/>
    <w:rsid w:val="002E6EAD"/>
    <w:rsid w:val="00387D5C"/>
    <w:rsid w:val="004B6145"/>
    <w:rsid w:val="00864BF8"/>
    <w:rsid w:val="009C0559"/>
    <w:rsid w:val="00A21119"/>
    <w:rsid w:val="00A368C5"/>
    <w:rsid w:val="00B32351"/>
    <w:rsid w:val="00BA3EF8"/>
    <w:rsid w:val="00C0226E"/>
    <w:rsid w:val="00CD6EFC"/>
    <w:rsid w:val="00E53771"/>
    <w:rsid w:val="00F34B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B7F06-ECFF-4A28-B9B6-D99CEA4B9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7D5C"/>
    <w:pPr>
      <w:spacing w:after="103" w:line="249" w:lineRule="auto"/>
      <w:ind w:left="10" w:hanging="10"/>
    </w:pPr>
    <w:rPr>
      <w:rFonts w:ascii="Times New Roman" w:eastAsia="Times New Roman" w:hAnsi="Times New Roman" w:cs="Times New Roman"/>
      <w:color w:val="000000"/>
      <w:sz w:val="24"/>
      <w:lang w:eastAsia="pl-PL"/>
    </w:rPr>
  </w:style>
  <w:style w:type="paragraph" w:styleId="Nagwek1">
    <w:name w:val="heading 1"/>
    <w:next w:val="Normalny"/>
    <w:link w:val="Nagwek1Znak"/>
    <w:uiPriority w:val="9"/>
    <w:unhideWhenUsed/>
    <w:qFormat/>
    <w:rsid w:val="00387D5C"/>
    <w:pPr>
      <w:keepNext/>
      <w:keepLines/>
      <w:spacing w:after="0"/>
      <w:ind w:left="10" w:hanging="10"/>
      <w:outlineLvl w:val="0"/>
    </w:pPr>
    <w:rPr>
      <w:rFonts w:ascii="Calibri" w:eastAsia="Calibri" w:hAnsi="Calibri" w:cs="Calibri"/>
      <w:b/>
      <w:color w:val="000000"/>
      <w:sz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A21119"/>
    <w:rPr>
      <w:b/>
      <w:bCs/>
    </w:rPr>
  </w:style>
  <w:style w:type="paragraph" w:styleId="NormalnyWeb">
    <w:name w:val="Normal (Web)"/>
    <w:basedOn w:val="Normalny"/>
    <w:uiPriority w:val="99"/>
    <w:semiHidden/>
    <w:unhideWhenUsed/>
    <w:rsid w:val="00A21119"/>
    <w:pPr>
      <w:spacing w:before="240" w:after="240" w:line="240" w:lineRule="auto"/>
      <w:ind w:left="0" w:firstLine="0"/>
    </w:pPr>
    <w:rPr>
      <w:color w:val="auto"/>
      <w:szCs w:val="24"/>
    </w:rPr>
  </w:style>
  <w:style w:type="character" w:customStyle="1" w:styleId="Nagwek1Znak">
    <w:name w:val="Nagłówek 1 Znak"/>
    <w:basedOn w:val="Domylnaczcionkaakapitu"/>
    <w:link w:val="Nagwek1"/>
    <w:rsid w:val="00387D5C"/>
    <w:rPr>
      <w:rFonts w:ascii="Calibri" w:eastAsia="Calibri" w:hAnsi="Calibri" w:cs="Calibri"/>
      <w:b/>
      <w:color w:val="000000"/>
      <w:sz w:val="48"/>
      <w:lang w:eastAsia="pl-PL"/>
    </w:rPr>
  </w:style>
  <w:style w:type="table" w:customStyle="1" w:styleId="TableGrid">
    <w:name w:val="TableGrid"/>
    <w:rsid w:val="00387D5C"/>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718181">
      <w:bodyDiv w:val="1"/>
      <w:marLeft w:val="0"/>
      <w:marRight w:val="0"/>
      <w:marTop w:val="0"/>
      <w:marBottom w:val="0"/>
      <w:divBdr>
        <w:top w:val="none" w:sz="0" w:space="0" w:color="auto"/>
        <w:left w:val="none" w:sz="0" w:space="0" w:color="auto"/>
        <w:bottom w:val="none" w:sz="0" w:space="0" w:color="auto"/>
        <w:right w:val="none" w:sz="0" w:space="0" w:color="auto"/>
      </w:divBdr>
      <w:divsChild>
        <w:div w:id="726144187">
          <w:marLeft w:val="0"/>
          <w:marRight w:val="0"/>
          <w:marTop w:val="0"/>
          <w:marBottom w:val="405"/>
          <w:divBdr>
            <w:top w:val="none" w:sz="0" w:space="0" w:color="auto"/>
            <w:left w:val="none" w:sz="0" w:space="0" w:color="auto"/>
            <w:bottom w:val="none" w:sz="0" w:space="0" w:color="auto"/>
            <w:right w:val="none" w:sz="0" w:space="0" w:color="auto"/>
          </w:divBdr>
          <w:divsChild>
            <w:div w:id="1643927279">
              <w:marLeft w:val="0"/>
              <w:marRight w:val="0"/>
              <w:marTop w:val="0"/>
              <w:marBottom w:val="0"/>
              <w:divBdr>
                <w:top w:val="none" w:sz="0" w:space="0" w:color="auto"/>
                <w:left w:val="none" w:sz="0" w:space="0" w:color="auto"/>
                <w:bottom w:val="none" w:sz="0" w:space="0" w:color="auto"/>
                <w:right w:val="none" w:sz="0" w:space="0" w:color="auto"/>
              </w:divBdr>
              <w:divsChild>
                <w:div w:id="1484660033">
                  <w:marLeft w:val="0"/>
                  <w:marRight w:val="0"/>
                  <w:marTop w:val="0"/>
                  <w:marBottom w:val="0"/>
                  <w:divBdr>
                    <w:top w:val="none" w:sz="0" w:space="0" w:color="auto"/>
                    <w:left w:val="none" w:sz="0" w:space="0" w:color="auto"/>
                    <w:bottom w:val="none" w:sz="0" w:space="0" w:color="auto"/>
                    <w:right w:val="none" w:sz="0" w:space="0" w:color="auto"/>
                  </w:divBdr>
                  <w:divsChild>
                    <w:div w:id="22218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035653">
      <w:bodyDiv w:val="1"/>
      <w:marLeft w:val="0"/>
      <w:marRight w:val="0"/>
      <w:marTop w:val="0"/>
      <w:marBottom w:val="0"/>
      <w:divBdr>
        <w:top w:val="none" w:sz="0" w:space="0" w:color="auto"/>
        <w:left w:val="none" w:sz="0" w:space="0" w:color="auto"/>
        <w:bottom w:val="none" w:sz="0" w:space="0" w:color="auto"/>
        <w:right w:val="none" w:sz="0" w:space="0" w:color="auto"/>
      </w:divBdr>
      <w:divsChild>
        <w:div w:id="362639145">
          <w:marLeft w:val="0"/>
          <w:marRight w:val="0"/>
          <w:marTop w:val="0"/>
          <w:marBottom w:val="0"/>
          <w:divBdr>
            <w:top w:val="none" w:sz="0" w:space="0" w:color="auto"/>
            <w:left w:val="none" w:sz="0" w:space="0" w:color="auto"/>
            <w:bottom w:val="none" w:sz="0" w:space="0" w:color="auto"/>
            <w:right w:val="none" w:sz="0" w:space="0" w:color="auto"/>
          </w:divBdr>
          <w:divsChild>
            <w:div w:id="1209150564">
              <w:marLeft w:val="0"/>
              <w:marRight w:val="0"/>
              <w:marTop w:val="1500"/>
              <w:marBottom w:val="0"/>
              <w:divBdr>
                <w:top w:val="none" w:sz="0" w:space="0" w:color="auto"/>
                <w:left w:val="none" w:sz="0" w:space="0" w:color="auto"/>
                <w:bottom w:val="none" w:sz="0" w:space="0" w:color="auto"/>
                <w:right w:val="none" w:sz="0" w:space="0" w:color="auto"/>
              </w:divBdr>
              <w:divsChild>
                <w:div w:id="2051954449">
                  <w:marLeft w:val="0"/>
                  <w:marRight w:val="0"/>
                  <w:marTop w:val="0"/>
                  <w:marBottom w:val="420"/>
                  <w:divBdr>
                    <w:top w:val="none" w:sz="0" w:space="0" w:color="auto"/>
                    <w:left w:val="none" w:sz="0" w:space="0" w:color="auto"/>
                    <w:bottom w:val="none" w:sz="0" w:space="0" w:color="auto"/>
                    <w:right w:val="none" w:sz="0" w:space="0" w:color="auto"/>
                  </w:divBdr>
                  <w:divsChild>
                    <w:div w:id="846290767">
                      <w:marLeft w:val="300"/>
                      <w:marRight w:val="300"/>
                      <w:marTop w:val="0"/>
                      <w:marBottom w:val="0"/>
                      <w:divBdr>
                        <w:top w:val="none" w:sz="0" w:space="0" w:color="auto"/>
                        <w:left w:val="none" w:sz="0" w:space="0" w:color="auto"/>
                        <w:bottom w:val="none" w:sz="0" w:space="0" w:color="auto"/>
                        <w:right w:val="none" w:sz="0" w:space="0" w:color="auto"/>
                      </w:divBdr>
                      <w:divsChild>
                        <w:div w:id="2025476577">
                          <w:marLeft w:val="0"/>
                          <w:marRight w:val="0"/>
                          <w:marTop w:val="450"/>
                          <w:marBottom w:val="0"/>
                          <w:divBdr>
                            <w:top w:val="none" w:sz="0" w:space="0" w:color="auto"/>
                            <w:left w:val="none" w:sz="0" w:space="0" w:color="auto"/>
                            <w:bottom w:val="none" w:sz="0" w:space="0" w:color="auto"/>
                            <w:right w:val="none" w:sz="0" w:space="0" w:color="auto"/>
                          </w:divBdr>
                          <w:divsChild>
                            <w:div w:id="1513881700">
                              <w:marLeft w:val="0"/>
                              <w:marRight w:val="0"/>
                              <w:marTop w:val="0"/>
                              <w:marBottom w:val="450"/>
                              <w:divBdr>
                                <w:top w:val="none" w:sz="0" w:space="0" w:color="auto"/>
                                <w:left w:val="none" w:sz="0" w:space="0" w:color="auto"/>
                                <w:bottom w:val="none" w:sz="0" w:space="0" w:color="auto"/>
                                <w:right w:val="none" w:sz="0" w:space="0" w:color="auto"/>
                              </w:divBdr>
                              <w:divsChild>
                                <w:div w:id="1041245639">
                                  <w:marLeft w:val="0"/>
                                  <w:marRight w:val="0"/>
                                  <w:marTop w:val="0"/>
                                  <w:marBottom w:val="0"/>
                                  <w:divBdr>
                                    <w:top w:val="none" w:sz="0" w:space="0" w:color="auto"/>
                                    <w:left w:val="none" w:sz="0" w:space="0" w:color="auto"/>
                                    <w:bottom w:val="none" w:sz="0" w:space="0" w:color="auto"/>
                                    <w:right w:val="none" w:sz="0" w:space="0" w:color="auto"/>
                                  </w:divBdr>
                                  <w:divsChild>
                                    <w:div w:id="2144425501">
                                      <w:marLeft w:val="0"/>
                                      <w:marRight w:val="0"/>
                                      <w:marTop w:val="0"/>
                                      <w:marBottom w:val="0"/>
                                      <w:divBdr>
                                        <w:top w:val="none" w:sz="0" w:space="0" w:color="auto"/>
                                        <w:left w:val="none" w:sz="0" w:space="0" w:color="auto"/>
                                        <w:bottom w:val="none" w:sz="0" w:space="0" w:color="auto"/>
                                        <w:right w:val="none" w:sz="0" w:space="0" w:color="auto"/>
                                      </w:divBdr>
                                      <w:divsChild>
                                        <w:div w:id="1510830515">
                                          <w:marLeft w:val="300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2893571">
      <w:bodyDiv w:val="1"/>
      <w:marLeft w:val="0"/>
      <w:marRight w:val="0"/>
      <w:marTop w:val="0"/>
      <w:marBottom w:val="0"/>
      <w:divBdr>
        <w:top w:val="none" w:sz="0" w:space="0" w:color="auto"/>
        <w:left w:val="none" w:sz="0" w:space="0" w:color="auto"/>
        <w:bottom w:val="none" w:sz="0" w:space="0" w:color="auto"/>
        <w:right w:val="none" w:sz="0" w:space="0" w:color="auto"/>
      </w:divBdr>
    </w:div>
    <w:div w:id="1857382902">
      <w:bodyDiv w:val="1"/>
      <w:marLeft w:val="0"/>
      <w:marRight w:val="0"/>
      <w:marTop w:val="0"/>
      <w:marBottom w:val="0"/>
      <w:divBdr>
        <w:top w:val="none" w:sz="0" w:space="0" w:color="auto"/>
        <w:left w:val="none" w:sz="0" w:space="0" w:color="auto"/>
        <w:bottom w:val="none" w:sz="0" w:space="0" w:color="auto"/>
        <w:right w:val="none" w:sz="0" w:space="0" w:color="auto"/>
      </w:divBdr>
      <w:divsChild>
        <w:div w:id="36467041">
          <w:marLeft w:val="0"/>
          <w:marRight w:val="0"/>
          <w:marTop w:val="0"/>
          <w:marBottom w:val="0"/>
          <w:divBdr>
            <w:top w:val="none" w:sz="0" w:space="0" w:color="auto"/>
            <w:left w:val="none" w:sz="0" w:space="0" w:color="auto"/>
            <w:bottom w:val="none" w:sz="0" w:space="0" w:color="auto"/>
            <w:right w:val="none" w:sz="0" w:space="0" w:color="auto"/>
          </w:divBdr>
          <w:divsChild>
            <w:div w:id="284653053">
              <w:marLeft w:val="0"/>
              <w:marRight w:val="0"/>
              <w:marTop w:val="0"/>
              <w:marBottom w:val="225"/>
              <w:divBdr>
                <w:top w:val="none" w:sz="0" w:space="0" w:color="auto"/>
                <w:left w:val="none" w:sz="0" w:space="0" w:color="auto"/>
                <w:bottom w:val="single" w:sz="12" w:space="8" w:color="EFEFEF"/>
                <w:right w:val="none" w:sz="0" w:space="0" w:color="auto"/>
              </w:divBdr>
              <w:divsChild>
                <w:div w:id="1032848271">
                  <w:marLeft w:val="0"/>
                  <w:marRight w:val="0"/>
                  <w:marTop w:val="0"/>
                  <w:marBottom w:val="0"/>
                  <w:divBdr>
                    <w:top w:val="none" w:sz="0" w:space="0" w:color="auto"/>
                    <w:left w:val="none" w:sz="0" w:space="0" w:color="auto"/>
                    <w:bottom w:val="none" w:sz="0" w:space="0" w:color="auto"/>
                    <w:right w:val="none" w:sz="0" w:space="0" w:color="auto"/>
                  </w:divBdr>
                </w:div>
                <w:div w:id="2094466569">
                  <w:marLeft w:val="0"/>
                  <w:marRight w:val="0"/>
                  <w:marTop w:val="0"/>
                  <w:marBottom w:val="0"/>
                  <w:divBdr>
                    <w:top w:val="none" w:sz="0" w:space="0" w:color="auto"/>
                    <w:left w:val="none" w:sz="0" w:space="0" w:color="auto"/>
                    <w:bottom w:val="none" w:sz="0" w:space="0" w:color="auto"/>
                    <w:right w:val="none" w:sz="0" w:space="0" w:color="auto"/>
                  </w:divBdr>
                </w:div>
              </w:divsChild>
            </w:div>
            <w:div w:id="805859222">
              <w:marLeft w:val="0"/>
              <w:marRight w:val="0"/>
              <w:marTop w:val="0"/>
              <w:marBottom w:val="0"/>
              <w:divBdr>
                <w:top w:val="none" w:sz="0" w:space="0" w:color="auto"/>
                <w:left w:val="none" w:sz="0" w:space="0" w:color="auto"/>
                <w:bottom w:val="none" w:sz="0" w:space="0" w:color="auto"/>
                <w:right w:val="none" w:sz="0" w:space="0" w:color="auto"/>
              </w:divBdr>
              <w:divsChild>
                <w:div w:id="348260597">
                  <w:marLeft w:val="0"/>
                  <w:marRight w:val="0"/>
                  <w:marTop w:val="0"/>
                  <w:marBottom w:val="0"/>
                  <w:divBdr>
                    <w:top w:val="none" w:sz="0" w:space="0" w:color="auto"/>
                    <w:left w:val="none" w:sz="0" w:space="0" w:color="auto"/>
                    <w:bottom w:val="none" w:sz="0" w:space="0" w:color="auto"/>
                    <w:right w:val="none" w:sz="0" w:space="0" w:color="auto"/>
                  </w:divBdr>
                </w:div>
              </w:divsChild>
            </w:div>
            <w:div w:id="958881448">
              <w:marLeft w:val="0"/>
              <w:marRight w:val="0"/>
              <w:marTop w:val="0"/>
              <w:marBottom w:val="0"/>
              <w:divBdr>
                <w:top w:val="none" w:sz="0" w:space="0" w:color="auto"/>
                <w:left w:val="none" w:sz="0" w:space="0" w:color="auto"/>
                <w:bottom w:val="none" w:sz="0" w:space="0" w:color="auto"/>
                <w:right w:val="none" w:sz="0" w:space="0" w:color="auto"/>
              </w:divBdr>
            </w:div>
          </w:divsChild>
        </w:div>
        <w:div w:id="599067638">
          <w:marLeft w:val="0"/>
          <w:marRight w:val="0"/>
          <w:marTop w:val="0"/>
          <w:marBottom w:val="0"/>
          <w:divBdr>
            <w:top w:val="none" w:sz="0" w:space="0" w:color="auto"/>
            <w:left w:val="none" w:sz="0" w:space="0" w:color="auto"/>
            <w:bottom w:val="none" w:sz="0" w:space="0" w:color="auto"/>
            <w:right w:val="none" w:sz="0" w:space="0" w:color="auto"/>
          </w:divBdr>
          <w:divsChild>
            <w:div w:id="122814764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static.zakumaj.pl/data/store/2015/7/0973f9ac-020d-18cb-ca85-fe5481b296e9/step4a52d88d-ee63-0f5b-0993-10c31855be0b_large.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static.zakumaj.pl/data/store/2015/7/0973f9ac-020d-18cb-ca85-fe5481b296e9/picture_large.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static.zakumaj.pl/data/store/2015/7/0973f9ac-020d-18cb-ca85-fe5481b296e9/stepf55a08e0-b59f-ddf5-7f7b-6eab09d08cd9_large.jp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835</Words>
  <Characters>5011</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Rosiński</dc:creator>
  <cp:keywords/>
  <dc:description/>
  <cp:lastModifiedBy>Sławomir Rosiński</cp:lastModifiedBy>
  <cp:revision>9</cp:revision>
  <dcterms:created xsi:type="dcterms:W3CDTF">2020-03-31T11:05:00Z</dcterms:created>
  <dcterms:modified xsi:type="dcterms:W3CDTF">2020-03-31T17:14:00Z</dcterms:modified>
</cp:coreProperties>
</file>